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514A" w14:textId="3FEE7B1B" w:rsidR="000701AC" w:rsidRDefault="00D87D2C" w:rsidP="000701AC">
      <w:bookmarkStart w:id="0" w:name="_Toc12453116"/>
      <w:r>
        <w:rPr>
          <w:noProof/>
          <w:lang w:eastAsia="en-GB"/>
        </w:rPr>
        <w:drawing>
          <wp:inline distT="0" distB="0" distL="0" distR="0" wp14:anchorId="3AF59C24" wp14:editId="08D9FC32">
            <wp:extent cx="2291599" cy="603115"/>
            <wp:effectExtent l="0" t="0" r="0" b="6985"/>
            <wp:docPr id="2" name="Picture 2" descr="Logo Cyngor Sir Ddinb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C Logo BW1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764" cy="61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9D074" w14:textId="1CA7460C" w:rsidR="00EF1E97" w:rsidRPr="0074427D" w:rsidRDefault="0074427D" w:rsidP="0074427D">
      <w:pPr>
        <w:pStyle w:val="Heading1"/>
      </w:pPr>
      <w:bookmarkStart w:id="1" w:name="_Toc12453119"/>
      <w:bookmarkStart w:id="2" w:name="_Toc14333829"/>
      <w:bookmarkStart w:id="3" w:name="_Toc14333855"/>
      <w:bookmarkStart w:id="4" w:name="_Toc14334668"/>
      <w:bookmarkStart w:id="5" w:name="_Toc14335493"/>
      <w:bookmarkStart w:id="6" w:name="_Toc14336859"/>
      <w:bookmarkEnd w:id="0"/>
      <w:r w:rsidRPr="0074427D">
        <w:rPr>
          <w:lang w:val="cy-GB"/>
        </w:rPr>
        <w:t xml:space="preserve">Sut i gofnodi Manylion Absenoldeb Salwch ar </w:t>
      </w:r>
      <w:proofErr w:type="spellStart"/>
      <w:r w:rsidRPr="0074427D">
        <w:rPr>
          <w:lang w:val="cy-GB"/>
        </w:rPr>
        <w:t>iTrent</w:t>
      </w:r>
      <w:proofErr w:type="spellEnd"/>
      <w:r w:rsidRPr="0074427D">
        <w:rPr>
          <w:lang w:val="cy-GB"/>
        </w:rPr>
        <w:t xml:space="preserve"> Electric </w:t>
      </w:r>
    </w:p>
    <w:p w14:paraId="3C0DC565" w14:textId="5837073C" w:rsidR="005B0CA6" w:rsidRPr="0074427D" w:rsidRDefault="0074427D" w:rsidP="0074427D">
      <w:pPr>
        <w:pStyle w:val="Heading2"/>
      </w:pPr>
      <w:r w:rsidRPr="0074427D">
        <w:rPr>
          <w:lang w:val="cy-GB"/>
        </w:rPr>
        <w:t xml:space="preserve">Dechrau Absenoldeb Salwch  </w:t>
      </w:r>
    </w:p>
    <w:p w14:paraId="5BC5F904" w14:textId="521D7092" w:rsidR="0074427D" w:rsidRPr="0074427D" w:rsidRDefault="0074427D" w:rsidP="0074427D">
      <w:pPr>
        <w:pStyle w:val="ListParagraph"/>
        <w:numPr>
          <w:ilvl w:val="0"/>
          <w:numId w:val="22"/>
        </w:numPr>
      </w:pPr>
      <w:r w:rsidRPr="0074427D">
        <w:rPr>
          <w:lang w:val="cy-GB"/>
        </w:rPr>
        <w:t xml:space="preserve">Agorwch </w:t>
      </w:r>
      <w:proofErr w:type="spellStart"/>
      <w:r w:rsidRPr="0074427D">
        <w:rPr>
          <w:lang w:val="cy-GB"/>
        </w:rPr>
        <w:t>iTrent</w:t>
      </w:r>
      <w:proofErr w:type="spellEnd"/>
      <w:r w:rsidRPr="0074427D">
        <w:rPr>
          <w:lang w:val="cy-GB"/>
        </w:rPr>
        <w:t xml:space="preserve"> Electric </w:t>
      </w:r>
    </w:p>
    <w:p w14:paraId="3345DCB7" w14:textId="4E7480D5" w:rsidR="0074427D" w:rsidRPr="0074427D" w:rsidRDefault="0074427D" w:rsidP="0074427D">
      <w:pPr>
        <w:pStyle w:val="ListParagraph"/>
        <w:numPr>
          <w:ilvl w:val="0"/>
          <w:numId w:val="22"/>
        </w:numPr>
      </w:pPr>
      <w:r w:rsidRPr="0074427D">
        <w:rPr>
          <w:lang w:val="cy-GB"/>
        </w:rPr>
        <w:t>Cliciwch ar ‘</w:t>
      </w:r>
      <w:proofErr w:type="spellStart"/>
      <w:r w:rsidRPr="0074427D">
        <w:rPr>
          <w:lang w:val="cy-GB"/>
        </w:rPr>
        <w:t>People</w:t>
      </w:r>
      <w:proofErr w:type="spellEnd"/>
      <w:r w:rsidRPr="0074427D">
        <w:rPr>
          <w:lang w:val="cy-GB"/>
        </w:rPr>
        <w:t xml:space="preserve">’ yn eich prif ddewislen. </w:t>
      </w:r>
    </w:p>
    <w:p w14:paraId="6093C040" w14:textId="3F94F497" w:rsidR="00453E6C" w:rsidRDefault="005C4B9D" w:rsidP="00453E6C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50781B53" wp14:editId="65058D60">
            <wp:extent cx="2822501" cy="2638425"/>
            <wp:effectExtent l="0" t="0" r="0" b="0"/>
            <wp:docPr id="1" name="Picture 1" descr="Cliciwch ar ‘People’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liciwch ar ‘People’ 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27367" cy="2642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4783E" w14:textId="667F4584" w:rsidR="0074427D" w:rsidRPr="0074427D" w:rsidRDefault="00182649" w:rsidP="0074427D">
      <w:pPr>
        <w:pStyle w:val="ListParagraph"/>
        <w:numPr>
          <w:ilvl w:val="0"/>
          <w:numId w:val="22"/>
        </w:numPr>
      </w:pPr>
      <w:r w:rsidRPr="00182649">
        <w:rPr>
          <w:rFonts w:cs="Arial"/>
          <w:lang w:val="cy-GB"/>
        </w:rPr>
        <w:t xml:space="preserve"> Dewiswch y gweithiwr o’ch rhestr o weithwyr sy’n atebol i chi neu drwy chwilio am weithiwr (fel y nodir yn y llun isod). </w:t>
      </w:r>
    </w:p>
    <w:p w14:paraId="22335B86" w14:textId="7889CD28" w:rsidR="00453E6C" w:rsidRDefault="005C4B9D" w:rsidP="00453E6C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599060F4" wp14:editId="4F41F33C">
            <wp:extent cx="2449789" cy="3371850"/>
            <wp:effectExtent l="0" t="0" r="8255" b="0"/>
            <wp:docPr id="12" name="Picture 12" descr="Dewiswch y gweithiwr o’ch rhestr o weithwy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wiswch y gweithiwr o’ch rhestr o weithwyr 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6212" cy="338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89E8E" w14:textId="3B9AC680" w:rsidR="003A3DB9" w:rsidRPr="0074427D" w:rsidRDefault="0074427D" w:rsidP="0074427D">
      <w:pPr>
        <w:pStyle w:val="ListParagraph"/>
        <w:numPr>
          <w:ilvl w:val="0"/>
          <w:numId w:val="0"/>
        </w:numPr>
        <w:ind w:left="720"/>
      </w:pPr>
      <w:r w:rsidRPr="0074427D">
        <w:rPr>
          <w:lang w:val="cy-GB"/>
        </w:rPr>
        <w:t xml:space="preserve">Bydd cerdyn crynodeb yr unigolyn yn ymddangos. </w:t>
      </w:r>
    </w:p>
    <w:p w14:paraId="0F63C8CC" w14:textId="77777777" w:rsidR="0096172B" w:rsidRDefault="0096172B" w:rsidP="00453E6C">
      <w:pPr>
        <w:pStyle w:val="ListParagraph"/>
        <w:numPr>
          <w:ilvl w:val="0"/>
          <w:numId w:val="0"/>
        </w:numPr>
        <w:ind w:left="720"/>
      </w:pPr>
    </w:p>
    <w:p w14:paraId="0427D847" w14:textId="3BBDE568" w:rsidR="0074427D" w:rsidRPr="0074427D" w:rsidRDefault="0074427D" w:rsidP="0074427D">
      <w:pPr>
        <w:pStyle w:val="ListParagraph"/>
        <w:numPr>
          <w:ilvl w:val="0"/>
          <w:numId w:val="22"/>
        </w:numPr>
      </w:pPr>
      <w:r w:rsidRPr="0074427D">
        <w:rPr>
          <w:lang w:val="cy-GB"/>
        </w:rPr>
        <w:t xml:space="preserve">Cliciwch ar y ffolder Absenoldeb Salwch yn yr adran ‘LINKS’ ar y cerdyn crynodeb (mae’r adran ‘LINKS’ ar y gwaelod). </w:t>
      </w:r>
    </w:p>
    <w:p w14:paraId="7CA662D7" w14:textId="7B93D0B1" w:rsidR="00453E6C" w:rsidRDefault="00453E6C" w:rsidP="00453E6C">
      <w:pPr>
        <w:pStyle w:val="ListParagraph"/>
        <w:numPr>
          <w:ilvl w:val="0"/>
          <w:numId w:val="0"/>
        </w:numPr>
        <w:ind w:left="720"/>
      </w:pPr>
    </w:p>
    <w:p w14:paraId="4DD770B8" w14:textId="7F169680" w:rsidR="0074427D" w:rsidRPr="0074427D" w:rsidRDefault="0074427D" w:rsidP="0074427D">
      <w:pPr>
        <w:pStyle w:val="ListParagraph"/>
        <w:numPr>
          <w:ilvl w:val="0"/>
          <w:numId w:val="22"/>
        </w:numPr>
      </w:pPr>
      <w:r w:rsidRPr="0074427D">
        <w:rPr>
          <w:lang w:val="cy-GB"/>
        </w:rPr>
        <w:t>Cliciwch ar “</w:t>
      </w:r>
      <w:proofErr w:type="spellStart"/>
      <w:r w:rsidRPr="0074427D">
        <w:rPr>
          <w:lang w:val="cy-GB"/>
        </w:rPr>
        <w:t>Enter</w:t>
      </w:r>
      <w:proofErr w:type="spellEnd"/>
      <w:r w:rsidRPr="0074427D">
        <w:rPr>
          <w:lang w:val="cy-GB"/>
        </w:rPr>
        <w:t xml:space="preserve"> </w:t>
      </w:r>
      <w:proofErr w:type="spellStart"/>
      <w:r w:rsidRPr="0074427D">
        <w:rPr>
          <w:lang w:val="cy-GB"/>
        </w:rPr>
        <w:t>Sickness</w:t>
      </w:r>
      <w:proofErr w:type="spellEnd"/>
      <w:r w:rsidRPr="0074427D">
        <w:rPr>
          <w:lang w:val="cy-GB"/>
        </w:rPr>
        <w:t xml:space="preserve"> </w:t>
      </w:r>
      <w:proofErr w:type="spellStart"/>
      <w:r w:rsidRPr="0074427D">
        <w:rPr>
          <w:lang w:val="cy-GB"/>
        </w:rPr>
        <w:t>Absence</w:t>
      </w:r>
      <w:proofErr w:type="spellEnd"/>
      <w:r w:rsidRPr="0074427D">
        <w:rPr>
          <w:lang w:val="cy-GB"/>
        </w:rPr>
        <w:t xml:space="preserve">” </w:t>
      </w:r>
    </w:p>
    <w:p w14:paraId="0385E76B" w14:textId="08B88F69" w:rsidR="008E59EF" w:rsidRDefault="008E59EF" w:rsidP="00E03E04">
      <w:pPr>
        <w:pStyle w:val="ListParagraph"/>
        <w:numPr>
          <w:ilvl w:val="0"/>
          <w:numId w:val="0"/>
        </w:numPr>
        <w:ind w:left="720"/>
      </w:pPr>
    </w:p>
    <w:p w14:paraId="558D3C00" w14:textId="2098B6E5" w:rsidR="00E03E04" w:rsidRPr="0074427D" w:rsidRDefault="0074427D" w:rsidP="0074427D">
      <w:pPr>
        <w:pStyle w:val="ListParagraph"/>
        <w:numPr>
          <w:ilvl w:val="0"/>
          <w:numId w:val="0"/>
        </w:numPr>
        <w:ind w:left="720"/>
      </w:pPr>
      <w:r w:rsidRPr="0074427D">
        <w:rPr>
          <w:lang w:val="cy-GB"/>
        </w:rPr>
        <w:t>Mae’r ffurflen yn a</w:t>
      </w:r>
      <w:r w:rsidR="009471F3">
        <w:rPr>
          <w:lang w:val="cy-GB"/>
        </w:rPr>
        <w:t>gor</w:t>
      </w:r>
      <w:r w:rsidRPr="0074427D">
        <w:rPr>
          <w:lang w:val="cy-GB"/>
        </w:rPr>
        <w:t xml:space="preserve"> fel y dengys y llun isod. </w:t>
      </w:r>
    </w:p>
    <w:p w14:paraId="4B3FC4BD" w14:textId="3FB1E67D" w:rsidR="00F05654" w:rsidRDefault="005C4B9D" w:rsidP="00E03E04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26E41BD5" wp14:editId="719FCD30">
            <wp:extent cx="5554804" cy="4617085"/>
            <wp:effectExtent l="0" t="0" r="8255" b="0"/>
            <wp:docPr id="13" name="Picture 13" descr="Mae’r ffurflen yn agor fel y dengys y llun iso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Mae’r ffurflen yn agor fel y dengys y llun isod. 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2055" cy="462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DC0E6" w14:textId="77777777" w:rsidR="00795469" w:rsidRDefault="00795469" w:rsidP="00795469">
      <w:pPr>
        <w:pStyle w:val="ListParagraph"/>
        <w:numPr>
          <w:ilvl w:val="0"/>
          <w:numId w:val="0"/>
        </w:numPr>
        <w:ind w:left="720"/>
      </w:pPr>
    </w:p>
    <w:p w14:paraId="184797D0" w14:textId="03B4740B" w:rsidR="0074427D" w:rsidRPr="0074427D" w:rsidRDefault="0074427D" w:rsidP="0074427D">
      <w:pPr>
        <w:pStyle w:val="ListParagraph"/>
        <w:numPr>
          <w:ilvl w:val="0"/>
          <w:numId w:val="22"/>
        </w:numPr>
      </w:pPr>
      <w:r w:rsidRPr="0074427D">
        <w:rPr>
          <w:lang w:val="cy-GB"/>
        </w:rPr>
        <w:t xml:space="preserve">Dewiswch y Cyfnod Salwch o'r ddewislen e.e. </w:t>
      </w:r>
      <w:r w:rsidRPr="0074427D">
        <w:t xml:space="preserve"> </w:t>
      </w:r>
      <w:r w:rsidRPr="0074427D">
        <w:rPr>
          <w:lang w:val="cy-GB"/>
        </w:rPr>
        <w:t xml:space="preserve">Mwy nag un diwrnod neu Ddiwrnod Llawn. </w:t>
      </w:r>
    </w:p>
    <w:p w14:paraId="57D80A2F" w14:textId="3BFE7DBD" w:rsidR="00B24AA5" w:rsidRPr="0074427D" w:rsidRDefault="00F117CE" w:rsidP="0074427D">
      <w:pPr>
        <w:pStyle w:val="ListParagraph"/>
        <w:numPr>
          <w:ilvl w:val="0"/>
          <w:numId w:val="0"/>
        </w:numPr>
        <w:ind w:left="720"/>
      </w:pPr>
      <w:r>
        <w:rPr>
          <w:lang w:val="cy-GB"/>
        </w:rPr>
        <w:t>Nodwch os ydych yn dewis</w:t>
      </w:r>
      <w:r w:rsidR="0074427D" w:rsidRPr="0074427D">
        <w:rPr>
          <w:lang w:val="cy-GB"/>
        </w:rPr>
        <w:t xml:space="preserve"> rhan o ddiwrnod mae manylion pellach ar gael a gallwch ddewis Hanner Diwrnod - PM neu Hanner Diwrnod - AM. </w:t>
      </w:r>
      <w:r w:rsidR="00B24AA5" w:rsidRPr="0074427D">
        <w:t xml:space="preserve"> </w:t>
      </w:r>
      <w:r w:rsidR="0074427D" w:rsidRPr="0074427D">
        <w:rPr>
          <w:lang w:val="cy-GB"/>
        </w:rPr>
        <w:t xml:space="preserve">Mae hefyd yn bosib' dewis Hanner Diwrnod – PM yn y math o absenoldeb i ddechrau os yw am fwy nag un diwrnod a bod y gweithiwr wedi gweithio rhan o’r diwrnod cyn dechrau eu habsenoldeb salwch. </w:t>
      </w:r>
    </w:p>
    <w:p w14:paraId="78FC1C1D" w14:textId="2D2A81DF" w:rsidR="0074427D" w:rsidRPr="0074427D" w:rsidRDefault="0074427D" w:rsidP="0074427D">
      <w:pPr>
        <w:pStyle w:val="ListParagraph"/>
        <w:numPr>
          <w:ilvl w:val="0"/>
          <w:numId w:val="22"/>
        </w:numPr>
      </w:pPr>
      <w:r w:rsidRPr="0074427D">
        <w:rPr>
          <w:lang w:val="cy-GB"/>
        </w:rPr>
        <w:t xml:space="preserve">Nodwch ddyddiad dechrau'r Absenoldeb DD/MM/BB neu defnyddiwch </w:t>
      </w:r>
      <w:proofErr w:type="spellStart"/>
      <w:r w:rsidRPr="0074427D">
        <w:rPr>
          <w:lang w:val="cy-GB"/>
        </w:rPr>
        <w:t>fotwm</w:t>
      </w:r>
      <w:proofErr w:type="spellEnd"/>
      <w:r w:rsidRPr="0074427D">
        <w:rPr>
          <w:lang w:val="cy-GB"/>
        </w:rPr>
        <w:t xml:space="preserve"> y calendr. </w:t>
      </w:r>
    </w:p>
    <w:p w14:paraId="07287D83" w14:textId="52C5030E" w:rsidR="0074427D" w:rsidRPr="0074427D" w:rsidRDefault="0074427D" w:rsidP="0074427D">
      <w:pPr>
        <w:pStyle w:val="ListParagraph"/>
        <w:numPr>
          <w:ilvl w:val="0"/>
          <w:numId w:val="22"/>
        </w:numPr>
      </w:pPr>
      <w:r w:rsidRPr="0074427D">
        <w:rPr>
          <w:lang w:val="cy-GB"/>
        </w:rPr>
        <w:t xml:space="preserve">Nodwch ddyddiad gorffen yr Absenoldeb (os yn ofynnol). </w:t>
      </w:r>
    </w:p>
    <w:p w14:paraId="6BE05100" w14:textId="553411F9" w:rsidR="0074427D" w:rsidRPr="0074427D" w:rsidRDefault="0074427D" w:rsidP="0074427D">
      <w:pPr>
        <w:pStyle w:val="ListParagraph"/>
        <w:numPr>
          <w:ilvl w:val="0"/>
          <w:numId w:val="22"/>
        </w:numPr>
      </w:pPr>
      <w:r w:rsidRPr="0074427D">
        <w:rPr>
          <w:lang w:val="cy-GB"/>
        </w:rPr>
        <w:t xml:space="preserve">Dewiswch y  math o absenoldeb o'r ddewislen e.e. </w:t>
      </w:r>
      <w:r w:rsidRPr="0074427D">
        <w:t xml:space="preserve"> </w:t>
      </w:r>
      <w:r w:rsidRPr="0074427D">
        <w:rPr>
          <w:lang w:val="cy-GB"/>
        </w:rPr>
        <w:t>‘</w:t>
      </w:r>
      <w:proofErr w:type="spellStart"/>
      <w:r w:rsidRPr="0074427D">
        <w:rPr>
          <w:lang w:val="cy-GB"/>
        </w:rPr>
        <w:t>Sickness</w:t>
      </w:r>
      <w:proofErr w:type="spellEnd"/>
      <w:r w:rsidRPr="0074427D">
        <w:rPr>
          <w:lang w:val="cy-GB"/>
        </w:rPr>
        <w:t>’ neu ‘</w:t>
      </w:r>
      <w:proofErr w:type="spellStart"/>
      <w:r w:rsidRPr="0074427D">
        <w:rPr>
          <w:lang w:val="cy-GB"/>
        </w:rPr>
        <w:t>Sickness</w:t>
      </w:r>
      <w:proofErr w:type="spellEnd"/>
      <w:r w:rsidRPr="0074427D">
        <w:rPr>
          <w:lang w:val="cy-GB"/>
        </w:rPr>
        <w:t xml:space="preserve"> – </w:t>
      </w:r>
      <w:proofErr w:type="spellStart"/>
      <w:r w:rsidRPr="0074427D">
        <w:rPr>
          <w:lang w:val="cy-GB"/>
        </w:rPr>
        <w:t>Disability</w:t>
      </w:r>
      <w:proofErr w:type="spellEnd"/>
      <w:r w:rsidRPr="0074427D">
        <w:rPr>
          <w:lang w:val="cy-GB"/>
        </w:rPr>
        <w:t xml:space="preserve"> </w:t>
      </w:r>
      <w:proofErr w:type="spellStart"/>
      <w:r w:rsidRPr="0074427D">
        <w:rPr>
          <w:lang w:val="cy-GB"/>
        </w:rPr>
        <w:t>Related</w:t>
      </w:r>
      <w:proofErr w:type="spellEnd"/>
      <w:r w:rsidRPr="0074427D">
        <w:rPr>
          <w:lang w:val="cy-GB"/>
        </w:rPr>
        <w:t xml:space="preserve">’ ac ati. </w:t>
      </w:r>
    </w:p>
    <w:p w14:paraId="0842DA03" w14:textId="49A271AC" w:rsidR="0074427D" w:rsidRPr="0074427D" w:rsidRDefault="0074427D" w:rsidP="0074427D">
      <w:pPr>
        <w:pStyle w:val="ListParagraph"/>
        <w:numPr>
          <w:ilvl w:val="0"/>
          <w:numId w:val="22"/>
        </w:numPr>
      </w:pPr>
      <w:r w:rsidRPr="0074427D">
        <w:rPr>
          <w:lang w:val="cy-GB"/>
        </w:rPr>
        <w:t xml:space="preserve">Dewiswch y rheswm dros yr Absenoldeb o’r ddewislen. </w:t>
      </w:r>
    </w:p>
    <w:p w14:paraId="096FE29B" w14:textId="77EFA2C1" w:rsidR="0074427D" w:rsidRPr="0074427D" w:rsidRDefault="0074427D" w:rsidP="0074427D">
      <w:pPr>
        <w:pStyle w:val="ListParagraph"/>
        <w:numPr>
          <w:ilvl w:val="0"/>
          <w:numId w:val="22"/>
        </w:numPr>
      </w:pPr>
      <w:r w:rsidRPr="0074427D">
        <w:rPr>
          <w:lang w:val="cy-GB"/>
        </w:rPr>
        <w:t>Cliciwch ar ‘</w:t>
      </w:r>
      <w:proofErr w:type="spellStart"/>
      <w:r w:rsidRPr="0074427D">
        <w:rPr>
          <w:lang w:val="cy-GB"/>
        </w:rPr>
        <w:t>Calculate</w:t>
      </w:r>
      <w:proofErr w:type="spellEnd"/>
      <w:r w:rsidRPr="0074427D">
        <w:rPr>
          <w:lang w:val="cy-GB"/>
        </w:rPr>
        <w:t xml:space="preserve">’ </w:t>
      </w:r>
    </w:p>
    <w:p w14:paraId="4EB6EE52" w14:textId="3F43CD0F" w:rsidR="00E03E04" w:rsidRPr="0074427D" w:rsidRDefault="0074427D" w:rsidP="0074427D">
      <w:pPr>
        <w:pStyle w:val="ListParagraph"/>
        <w:numPr>
          <w:ilvl w:val="0"/>
          <w:numId w:val="0"/>
        </w:numPr>
        <w:ind w:left="720"/>
      </w:pPr>
      <w:r w:rsidRPr="0074427D">
        <w:rPr>
          <w:lang w:val="cy-GB"/>
        </w:rPr>
        <w:lastRenderedPageBreak/>
        <w:t>Nodwch bod clicio ar ‘</w:t>
      </w:r>
      <w:proofErr w:type="spellStart"/>
      <w:r w:rsidRPr="0074427D">
        <w:rPr>
          <w:lang w:val="cy-GB"/>
        </w:rPr>
        <w:t>Calculate</w:t>
      </w:r>
      <w:proofErr w:type="spellEnd"/>
      <w:r w:rsidRPr="0074427D">
        <w:rPr>
          <w:lang w:val="cy-GB"/>
        </w:rPr>
        <w:t xml:space="preserve">’ yn cadw’r absenoldeb. </w:t>
      </w:r>
    </w:p>
    <w:p w14:paraId="35537815" w14:textId="271E9789" w:rsidR="00B24AA5" w:rsidRPr="0074427D" w:rsidRDefault="0074427D" w:rsidP="0074427D">
      <w:pPr>
        <w:pStyle w:val="Heading2"/>
      </w:pPr>
      <w:r w:rsidRPr="0074427D">
        <w:rPr>
          <w:lang w:val="cy-GB"/>
        </w:rPr>
        <w:t xml:space="preserve">Dod ag Absenoldeb Salwch i ben </w:t>
      </w:r>
    </w:p>
    <w:p w14:paraId="5BE034FC" w14:textId="5BA82980" w:rsidR="0074427D" w:rsidRPr="0074427D" w:rsidRDefault="0074427D" w:rsidP="0074427D">
      <w:pPr>
        <w:pStyle w:val="ListParagraph"/>
        <w:numPr>
          <w:ilvl w:val="0"/>
          <w:numId w:val="23"/>
        </w:numPr>
      </w:pPr>
      <w:r w:rsidRPr="0074427D">
        <w:rPr>
          <w:lang w:val="cy-GB"/>
        </w:rPr>
        <w:t xml:space="preserve">Agorwch </w:t>
      </w:r>
      <w:proofErr w:type="spellStart"/>
      <w:r w:rsidRPr="0074427D">
        <w:rPr>
          <w:lang w:val="cy-GB"/>
        </w:rPr>
        <w:t>iTrent</w:t>
      </w:r>
      <w:proofErr w:type="spellEnd"/>
      <w:r w:rsidRPr="0074427D">
        <w:rPr>
          <w:lang w:val="cy-GB"/>
        </w:rPr>
        <w:t xml:space="preserve"> Electric </w:t>
      </w:r>
    </w:p>
    <w:p w14:paraId="4B2277E1" w14:textId="5D4CFF52" w:rsidR="0074427D" w:rsidRPr="0074427D" w:rsidRDefault="0074427D" w:rsidP="0074427D">
      <w:pPr>
        <w:pStyle w:val="ListParagraph"/>
        <w:numPr>
          <w:ilvl w:val="0"/>
          <w:numId w:val="23"/>
        </w:numPr>
      </w:pPr>
      <w:r w:rsidRPr="0074427D">
        <w:rPr>
          <w:lang w:val="cy-GB"/>
        </w:rPr>
        <w:t>Cliciwch ar ‘</w:t>
      </w:r>
      <w:proofErr w:type="spellStart"/>
      <w:r w:rsidRPr="0074427D">
        <w:rPr>
          <w:lang w:val="cy-GB"/>
        </w:rPr>
        <w:t>People</w:t>
      </w:r>
      <w:proofErr w:type="spellEnd"/>
      <w:r w:rsidRPr="0074427D">
        <w:rPr>
          <w:lang w:val="cy-GB"/>
        </w:rPr>
        <w:t xml:space="preserve">’ yn eich prif ddewislen. </w:t>
      </w:r>
    </w:p>
    <w:p w14:paraId="141D0671" w14:textId="0A20E9DF" w:rsidR="00373459" w:rsidRDefault="005C4B9D" w:rsidP="00373459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2BB8CC2E" wp14:editId="7E1DFF7F">
            <wp:extent cx="2571750" cy="2412509"/>
            <wp:effectExtent l="0" t="0" r="0" b="6985"/>
            <wp:docPr id="14" name="Picture 14" descr="Cliciwch ar ‘People’ yn eich prif ddewisle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liciwch ar ‘People’ yn eich prif ddewislen. 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4993" cy="241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B8158" w14:textId="6DEBD53D" w:rsidR="0074427D" w:rsidRPr="0074427D" w:rsidRDefault="0074427D" w:rsidP="0074427D">
      <w:pPr>
        <w:pStyle w:val="ListParagraph"/>
        <w:numPr>
          <w:ilvl w:val="0"/>
          <w:numId w:val="23"/>
        </w:numPr>
      </w:pPr>
      <w:r w:rsidRPr="0074427D">
        <w:rPr>
          <w:lang w:val="cy-GB"/>
        </w:rPr>
        <w:t xml:space="preserve">Dewiswch y gweithiwr o’ch restr o weithwyr sy’n atebol i chi neu drwy chwilio am weithiwr (fel y nodir yn y llun isod). </w:t>
      </w:r>
    </w:p>
    <w:p w14:paraId="100E3B5A" w14:textId="4FB9C67B" w:rsidR="00373459" w:rsidRDefault="005C4B9D" w:rsidP="00373459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250045BC" wp14:editId="56D34E92">
            <wp:extent cx="2292742" cy="3314700"/>
            <wp:effectExtent l="0" t="0" r="0" b="0"/>
            <wp:docPr id="15" name="Picture 15" descr="Dewiswch y gweithiwr o’ch restr o weithwy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ewiswch y gweithiwr o’ch restr o weithwyr 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96522" cy="332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7A9AA" w14:textId="0B6066F2" w:rsidR="00373459" w:rsidRPr="0074427D" w:rsidRDefault="0074427D" w:rsidP="0074427D">
      <w:pPr>
        <w:pStyle w:val="ListParagraph"/>
        <w:numPr>
          <w:ilvl w:val="0"/>
          <w:numId w:val="0"/>
        </w:numPr>
        <w:ind w:left="720"/>
      </w:pPr>
      <w:r w:rsidRPr="0074427D">
        <w:rPr>
          <w:lang w:val="cy-GB"/>
        </w:rPr>
        <w:t xml:space="preserve">Bydd cerdyn crynodeb yr unigolyn yn ymddangos. </w:t>
      </w:r>
    </w:p>
    <w:p w14:paraId="7A049A8C" w14:textId="77777777" w:rsidR="00373459" w:rsidRDefault="00373459" w:rsidP="00373459">
      <w:pPr>
        <w:pStyle w:val="ListParagraph"/>
        <w:numPr>
          <w:ilvl w:val="0"/>
          <w:numId w:val="0"/>
        </w:numPr>
        <w:ind w:left="720"/>
      </w:pPr>
    </w:p>
    <w:p w14:paraId="3A939AA7" w14:textId="0C5A070B" w:rsidR="0074427D" w:rsidRPr="0074427D" w:rsidRDefault="0074427D" w:rsidP="0074427D">
      <w:pPr>
        <w:pStyle w:val="ListParagraph"/>
        <w:numPr>
          <w:ilvl w:val="0"/>
          <w:numId w:val="23"/>
        </w:numPr>
      </w:pPr>
      <w:r w:rsidRPr="0074427D">
        <w:rPr>
          <w:lang w:val="cy-GB"/>
        </w:rPr>
        <w:lastRenderedPageBreak/>
        <w:t xml:space="preserve">Cliciwch ar y ffolder Absenoldeb Salwch yn yr adran ‘LINKS’ ar y cerdyn crynodeb (mae’r adran ‘LINKS’ ar y gwaelod). </w:t>
      </w:r>
    </w:p>
    <w:p w14:paraId="1AAD93ED" w14:textId="77777777" w:rsidR="00373459" w:rsidRDefault="00373459" w:rsidP="00373459">
      <w:pPr>
        <w:pStyle w:val="ListParagraph"/>
        <w:numPr>
          <w:ilvl w:val="0"/>
          <w:numId w:val="0"/>
        </w:numPr>
        <w:ind w:left="720"/>
      </w:pPr>
    </w:p>
    <w:p w14:paraId="44C0A90A" w14:textId="74CCDC27" w:rsidR="0074427D" w:rsidRPr="0074427D" w:rsidRDefault="0074427D" w:rsidP="0074427D">
      <w:pPr>
        <w:pStyle w:val="ListParagraph"/>
        <w:numPr>
          <w:ilvl w:val="0"/>
          <w:numId w:val="23"/>
        </w:numPr>
      </w:pPr>
      <w:r w:rsidRPr="0074427D">
        <w:rPr>
          <w:lang w:val="cy-GB"/>
        </w:rPr>
        <w:t>Cliciwch ar “</w:t>
      </w:r>
      <w:proofErr w:type="spellStart"/>
      <w:r w:rsidRPr="0074427D">
        <w:rPr>
          <w:lang w:val="cy-GB"/>
        </w:rPr>
        <w:t>Sickness</w:t>
      </w:r>
      <w:proofErr w:type="spellEnd"/>
      <w:r w:rsidRPr="0074427D">
        <w:rPr>
          <w:lang w:val="cy-GB"/>
        </w:rPr>
        <w:t xml:space="preserve"> </w:t>
      </w:r>
      <w:proofErr w:type="spellStart"/>
      <w:r w:rsidRPr="0074427D">
        <w:rPr>
          <w:lang w:val="cy-GB"/>
        </w:rPr>
        <w:t>Absence</w:t>
      </w:r>
      <w:proofErr w:type="spellEnd"/>
      <w:r w:rsidRPr="0074427D">
        <w:rPr>
          <w:lang w:val="cy-GB"/>
        </w:rPr>
        <w:t xml:space="preserve"> </w:t>
      </w:r>
      <w:proofErr w:type="spellStart"/>
      <w:r w:rsidRPr="0074427D">
        <w:rPr>
          <w:lang w:val="cy-GB"/>
        </w:rPr>
        <w:t>details</w:t>
      </w:r>
      <w:proofErr w:type="spellEnd"/>
      <w:r w:rsidRPr="0074427D">
        <w:rPr>
          <w:lang w:val="cy-GB"/>
        </w:rPr>
        <w:t xml:space="preserve">” </w:t>
      </w:r>
    </w:p>
    <w:p w14:paraId="475FCF03" w14:textId="7226B5FB" w:rsidR="0074427D" w:rsidRPr="0074427D" w:rsidRDefault="0074427D" w:rsidP="0074427D">
      <w:pPr>
        <w:pStyle w:val="ListParagraph"/>
        <w:numPr>
          <w:ilvl w:val="0"/>
          <w:numId w:val="23"/>
        </w:numPr>
      </w:pPr>
      <w:r w:rsidRPr="0074427D">
        <w:rPr>
          <w:lang w:val="cy-GB"/>
        </w:rPr>
        <w:t>Dewiswch yr absenoldeb salwch sy'n dod i ben o'r rhestr sy</w:t>
      </w:r>
      <w:r w:rsidR="00F117CE">
        <w:rPr>
          <w:lang w:val="cy-GB"/>
        </w:rPr>
        <w:t>’</w:t>
      </w:r>
      <w:r w:rsidRPr="0074427D">
        <w:rPr>
          <w:lang w:val="cy-GB"/>
        </w:rPr>
        <w:t xml:space="preserve">n ymddangos yn y ddewislen ar ochr chwith y sgrin. </w:t>
      </w:r>
    </w:p>
    <w:p w14:paraId="3A33B5BA" w14:textId="0038EE5F" w:rsidR="0044567E" w:rsidRDefault="005C4B9D" w:rsidP="0044567E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231D66BD" wp14:editId="09378DFF">
            <wp:extent cx="2600325" cy="5067300"/>
            <wp:effectExtent l="0" t="0" r="9525" b="0"/>
            <wp:docPr id="16" name="Picture 16" descr="Dewiswch yr absenoldeb salwc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ewiswch yr absenoldeb salwch 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7A2C1" w14:textId="1DB36C4A" w:rsidR="0044567E" w:rsidRPr="0074427D" w:rsidRDefault="0074427D" w:rsidP="0074427D">
      <w:pPr>
        <w:pStyle w:val="ListParagraph"/>
        <w:numPr>
          <w:ilvl w:val="0"/>
          <w:numId w:val="0"/>
        </w:numPr>
        <w:ind w:left="720"/>
      </w:pPr>
      <w:r w:rsidRPr="0074427D">
        <w:rPr>
          <w:lang w:val="cy-GB"/>
        </w:rPr>
        <w:t>Noder gellir ehangu’r ddewislen i gael rhagor o fanylion (os oes angen) trwy glicio ar y tab gyda t</w:t>
      </w:r>
      <w:r w:rsidR="00F117CE">
        <w:rPr>
          <w:lang w:val="cy-GB"/>
        </w:rPr>
        <w:t>h</w:t>
      </w:r>
      <w:r w:rsidRPr="0074427D">
        <w:rPr>
          <w:lang w:val="cy-GB"/>
        </w:rPr>
        <w:t xml:space="preserve">air llinell fertigol ar ymyl y ddewislen. </w:t>
      </w:r>
    </w:p>
    <w:p w14:paraId="6869A187" w14:textId="77777777" w:rsidR="00373459" w:rsidRDefault="00373459" w:rsidP="00373459">
      <w:pPr>
        <w:pStyle w:val="ListParagraph"/>
        <w:numPr>
          <w:ilvl w:val="0"/>
          <w:numId w:val="0"/>
        </w:numPr>
        <w:ind w:left="720"/>
      </w:pPr>
    </w:p>
    <w:p w14:paraId="3766B95F" w14:textId="074E0C82" w:rsidR="00373459" w:rsidRPr="0074427D" w:rsidRDefault="0074427D" w:rsidP="0074427D">
      <w:pPr>
        <w:pStyle w:val="ListParagraph"/>
        <w:numPr>
          <w:ilvl w:val="0"/>
          <w:numId w:val="0"/>
        </w:numPr>
        <w:ind w:left="720"/>
      </w:pPr>
      <w:r w:rsidRPr="0074427D">
        <w:rPr>
          <w:lang w:val="cy-GB"/>
        </w:rPr>
        <w:t xml:space="preserve">Mae’r ffurflen Absenoldeb Salwch yn agor fel y dengys y llun isod. </w:t>
      </w:r>
    </w:p>
    <w:p w14:paraId="2C935C48" w14:textId="75AFA25E" w:rsidR="005B0CA6" w:rsidRDefault="005C4B9D" w:rsidP="00B24AA5">
      <w:pPr>
        <w:ind w:left="720" w:hanging="360"/>
      </w:pPr>
      <w:r>
        <w:rPr>
          <w:noProof/>
        </w:rPr>
        <w:lastRenderedPageBreak/>
        <w:drawing>
          <wp:inline distT="0" distB="0" distL="0" distR="0" wp14:anchorId="6DF4ECD4" wp14:editId="1834EDEF">
            <wp:extent cx="5889510" cy="4946650"/>
            <wp:effectExtent l="0" t="0" r="0" b="6350"/>
            <wp:docPr id="17" name="Picture 17" descr="Mae’r ffurflen Absenoldeb Salwc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Mae’r ffurflen Absenoldeb Salwch 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94902" cy="4951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010BA" w14:textId="0BF0EC07" w:rsidR="0074427D" w:rsidRPr="0074427D" w:rsidRDefault="0074427D" w:rsidP="0074427D">
      <w:pPr>
        <w:pStyle w:val="ListParagraph"/>
        <w:numPr>
          <w:ilvl w:val="0"/>
          <w:numId w:val="23"/>
        </w:numPr>
      </w:pPr>
      <w:r w:rsidRPr="0074427D">
        <w:rPr>
          <w:lang w:val="cy-GB"/>
        </w:rPr>
        <w:t xml:space="preserve">Nodwch ddyddiad gorffen yr absenoldeb </w:t>
      </w:r>
    </w:p>
    <w:p w14:paraId="79C2115B" w14:textId="349B8011" w:rsidR="0074427D" w:rsidRPr="0074427D" w:rsidRDefault="0074427D" w:rsidP="0074427D">
      <w:pPr>
        <w:pStyle w:val="ListParagraph"/>
        <w:numPr>
          <w:ilvl w:val="0"/>
          <w:numId w:val="23"/>
        </w:numPr>
      </w:pPr>
      <w:r w:rsidRPr="0074427D">
        <w:rPr>
          <w:lang w:val="cy-GB"/>
        </w:rPr>
        <w:t xml:space="preserve">Dewiswch y math o ddiwedd absenoldeb o’r rhestr (os oes angen). </w:t>
      </w:r>
    </w:p>
    <w:p w14:paraId="297A378A" w14:textId="4C8CD681" w:rsidR="0074427D" w:rsidRPr="0074427D" w:rsidRDefault="0074427D" w:rsidP="0074427D">
      <w:pPr>
        <w:pStyle w:val="ListParagraph"/>
        <w:numPr>
          <w:ilvl w:val="0"/>
          <w:numId w:val="23"/>
        </w:numPr>
      </w:pPr>
      <w:r w:rsidRPr="0074427D">
        <w:rPr>
          <w:lang w:val="cy-GB"/>
        </w:rPr>
        <w:t>Cliciwch ar ‘</w:t>
      </w:r>
      <w:proofErr w:type="spellStart"/>
      <w:r w:rsidRPr="0074427D">
        <w:rPr>
          <w:lang w:val="cy-GB"/>
        </w:rPr>
        <w:t>Calculate</w:t>
      </w:r>
      <w:proofErr w:type="spellEnd"/>
      <w:r w:rsidRPr="0074427D">
        <w:rPr>
          <w:lang w:val="cy-GB"/>
        </w:rPr>
        <w:t xml:space="preserve">’ </w:t>
      </w:r>
    </w:p>
    <w:p w14:paraId="167B7182" w14:textId="520DF3E5" w:rsidR="00047B2D" w:rsidRPr="00263B77" w:rsidRDefault="00263B77" w:rsidP="00263B77">
      <w:pPr>
        <w:pStyle w:val="Heading2"/>
      </w:pPr>
      <w:r w:rsidRPr="00263B77">
        <w:rPr>
          <w:lang w:val="cy-GB"/>
        </w:rPr>
        <w:t>Gwrthwneud patrwm</w:t>
      </w:r>
      <w:r w:rsidR="0074427D" w:rsidRPr="00263B77">
        <w:rPr>
          <w:lang w:val="cy-GB"/>
        </w:rPr>
        <w:t xml:space="preserve"> </w:t>
      </w:r>
    </w:p>
    <w:p w14:paraId="022E8842" w14:textId="0337FFB6" w:rsidR="00047B2D" w:rsidRPr="00263B77" w:rsidRDefault="00263B77" w:rsidP="00263B77">
      <w:r w:rsidRPr="00263B77">
        <w:rPr>
          <w:lang w:val="cy-GB"/>
        </w:rPr>
        <w:t>Os nad oes gan y system y patrwm gwaith cywir ar gyfer y gweithiwr ni fydd y diwrnodau a gollwyd ('</w:t>
      </w:r>
      <w:proofErr w:type="spellStart"/>
      <w:r w:rsidRPr="00263B77">
        <w:rPr>
          <w:lang w:val="cy-GB"/>
        </w:rPr>
        <w:t>Days</w:t>
      </w:r>
      <w:proofErr w:type="spellEnd"/>
      <w:r w:rsidRPr="00263B77">
        <w:rPr>
          <w:lang w:val="cy-GB"/>
        </w:rPr>
        <w:t xml:space="preserve"> </w:t>
      </w:r>
      <w:proofErr w:type="spellStart"/>
      <w:r w:rsidRPr="00263B77">
        <w:rPr>
          <w:lang w:val="cy-GB"/>
        </w:rPr>
        <w:t>Lost</w:t>
      </w:r>
      <w:proofErr w:type="spellEnd"/>
      <w:r w:rsidRPr="00263B77">
        <w:rPr>
          <w:lang w:val="cy-GB"/>
        </w:rPr>
        <w:t xml:space="preserve">') ar gyfer yr absenoldeb salwch yn cyfrifo'n gywir. </w:t>
      </w:r>
      <w:r w:rsidR="00047B2D" w:rsidRPr="00263B77">
        <w:t xml:space="preserve"> </w:t>
      </w:r>
      <w:r w:rsidRPr="00263B77">
        <w:rPr>
          <w:lang w:val="cy-GB"/>
        </w:rPr>
        <w:t>Gellir gwrthwneud y patrwm gwaith er mwyn cywiro hyn un</w:t>
      </w:r>
      <w:r w:rsidR="00F117CE">
        <w:rPr>
          <w:lang w:val="cy-GB"/>
        </w:rPr>
        <w:t>waith</w:t>
      </w:r>
      <w:r w:rsidRPr="00263B77">
        <w:rPr>
          <w:lang w:val="cy-GB"/>
        </w:rPr>
        <w:t xml:space="preserve"> i gywiro'r diwrnodau a gollwyd ond dylid hefyd rhoi gwybod i AD a fydd yn cywiro’r patrwm yn barhaol. </w:t>
      </w:r>
    </w:p>
    <w:p w14:paraId="603B862E" w14:textId="16598EA9" w:rsidR="00263B77" w:rsidRPr="00263B77" w:rsidRDefault="00263B77" w:rsidP="00263B77">
      <w:pPr>
        <w:pStyle w:val="ListParagraph"/>
        <w:numPr>
          <w:ilvl w:val="0"/>
          <w:numId w:val="24"/>
        </w:numPr>
      </w:pPr>
      <w:r w:rsidRPr="00263B77">
        <w:rPr>
          <w:lang w:val="cy-GB"/>
        </w:rPr>
        <w:t xml:space="preserve">Agorwch yr  Absenoldeb Salwch </w:t>
      </w:r>
    </w:p>
    <w:p w14:paraId="65834E12" w14:textId="04C29CF4" w:rsidR="00263B77" w:rsidRPr="00263B77" w:rsidRDefault="00263B77" w:rsidP="00263B77">
      <w:pPr>
        <w:pStyle w:val="ListParagraph"/>
        <w:numPr>
          <w:ilvl w:val="0"/>
          <w:numId w:val="24"/>
        </w:numPr>
      </w:pPr>
      <w:r w:rsidRPr="00263B77">
        <w:rPr>
          <w:lang w:val="cy-GB"/>
        </w:rPr>
        <w:t xml:space="preserve">Cliciwch y saeth i lawr wrth ymyl ‘MENU’ yn y baner manylion absenoldeb salwch. </w:t>
      </w:r>
    </w:p>
    <w:p w14:paraId="73206A11" w14:textId="292E6231" w:rsidR="00B860B8" w:rsidRDefault="005C4B9D" w:rsidP="00B860B8">
      <w:r>
        <w:rPr>
          <w:noProof/>
        </w:rPr>
        <w:lastRenderedPageBreak/>
        <w:drawing>
          <wp:inline distT="0" distB="0" distL="0" distR="0" wp14:anchorId="7379B4C9" wp14:editId="42208F4E">
            <wp:extent cx="6116320" cy="403225"/>
            <wp:effectExtent l="0" t="0" r="0" b="0"/>
            <wp:docPr id="18" name="Picture 18" descr="Absenoldeb Salwc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bsenoldeb Salwch 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8F16E" w14:textId="7A12D097" w:rsidR="00263B77" w:rsidRPr="00263B77" w:rsidRDefault="00263B77" w:rsidP="00263B77">
      <w:pPr>
        <w:pStyle w:val="ListParagraph"/>
        <w:numPr>
          <w:ilvl w:val="0"/>
          <w:numId w:val="24"/>
        </w:numPr>
      </w:pPr>
      <w:r w:rsidRPr="00263B77">
        <w:rPr>
          <w:lang w:val="cy-GB"/>
        </w:rPr>
        <w:t>Dewiswch ‘</w:t>
      </w:r>
      <w:proofErr w:type="spellStart"/>
      <w:r w:rsidRPr="00263B77">
        <w:rPr>
          <w:lang w:val="cy-GB"/>
        </w:rPr>
        <w:t>Pattern</w:t>
      </w:r>
      <w:proofErr w:type="spellEnd"/>
      <w:r w:rsidRPr="00263B77">
        <w:rPr>
          <w:lang w:val="cy-GB"/>
        </w:rPr>
        <w:t xml:space="preserve"> </w:t>
      </w:r>
      <w:proofErr w:type="spellStart"/>
      <w:r w:rsidRPr="00263B77">
        <w:rPr>
          <w:lang w:val="cy-GB"/>
        </w:rPr>
        <w:t>override</w:t>
      </w:r>
      <w:proofErr w:type="spellEnd"/>
      <w:r w:rsidRPr="00263B77">
        <w:rPr>
          <w:lang w:val="cy-GB"/>
        </w:rPr>
        <w:t xml:space="preserve"> (</w:t>
      </w:r>
      <w:proofErr w:type="spellStart"/>
      <w:r w:rsidRPr="00263B77">
        <w:rPr>
          <w:lang w:val="cy-GB"/>
        </w:rPr>
        <w:t>Sickness</w:t>
      </w:r>
      <w:proofErr w:type="spellEnd"/>
      <w:r w:rsidRPr="00263B77">
        <w:rPr>
          <w:lang w:val="cy-GB"/>
        </w:rPr>
        <w:t>)</w:t>
      </w:r>
      <w:r w:rsidR="00F117CE">
        <w:rPr>
          <w:lang w:val="cy-GB"/>
        </w:rPr>
        <w:t>’</w:t>
      </w:r>
      <w:r w:rsidRPr="00263B77">
        <w:rPr>
          <w:lang w:val="cy-GB"/>
        </w:rPr>
        <w:t xml:space="preserve"> </w:t>
      </w:r>
    </w:p>
    <w:p w14:paraId="6561ED03" w14:textId="1879CA1B" w:rsidR="00C660E4" w:rsidRDefault="005C4B9D" w:rsidP="00C660E4">
      <w:r>
        <w:rPr>
          <w:noProof/>
        </w:rPr>
        <w:drawing>
          <wp:inline distT="0" distB="0" distL="0" distR="0" wp14:anchorId="134B36CB" wp14:editId="289D90D6">
            <wp:extent cx="6116320" cy="1899920"/>
            <wp:effectExtent l="0" t="0" r="0" b="5080"/>
            <wp:docPr id="19" name="Picture 19" descr="Pattern override (Sickness)’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Pattern override (Sickness)’ 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281D7" w14:textId="43DE6653" w:rsidR="00B860B8" w:rsidRPr="00263B77" w:rsidRDefault="00263B77" w:rsidP="00263B77">
      <w:pPr>
        <w:pStyle w:val="ListParagraph"/>
        <w:numPr>
          <w:ilvl w:val="0"/>
          <w:numId w:val="0"/>
        </w:numPr>
        <w:ind w:left="720"/>
      </w:pPr>
      <w:r w:rsidRPr="00263B77">
        <w:rPr>
          <w:lang w:val="cy-GB"/>
        </w:rPr>
        <w:t xml:space="preserve">Mae’r ffurflen i wrthwneud y patrwm yn agor fel a ganlyn: </w:t>
      </w:r>
    </w:p>
    <w:p w14:paraId="5B2ABEDA" w14:textId="4E4B998C" w:rsidR="00B860B8" w:rsidRDefault="005C4B9D" w:rsidP="00B860B8">
      <w:r>
        <w:rPr>
          <w:noProof/>
        </w:rPr>
        <w:drawing>
          <wp:inline distT="0" distB="0" distL="0" distR="0" wp14:anchorId="454E5D56" wp14:editId="0EC3A4EC">
            <wp:extent cx="6116320" cy="4454525"/>
            <wp:effectExtent l="0" t="0" r="0" b="3175"/>
            <wp:docPr id="20" name="Picture 20" descr="Mae’r ffurflen i wrthwneud y patrwm yn agor fel a ganl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Mae’r ffurflen i wrthwneud y patrwm yn agor fel a ganlyn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45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6C788" w14:textId="7C028D56" w:rsidR="00263B77" w:rsidRPr="00263B77" w:rsidRDefault="00263B77" w:rsidP="00263B77">
      <w:pPr>
        <w:pStyle w:val="ListParagraph"/>
        <w:numPr>
          <w:ilvl w:val="0"/>
          <w:numId w:val="24"/>
        </w:numPr>
      </w:pPr>
      <w:r w:rsidRPr="00263B77">
        <w:rPr>
          <w:lang w:val="cy-GB"/>
        </w:rPr>
        <w:lastRenderedPageBreak/>
        <w:t xml:space="preserve">Diwygiwch y diwrnodau fel bo'r angen </w:t>
      </w:r>
    </w:p>
    <w:p w14:paraId="08D2E6DF" w14:textId="08F5212B" w:rsidR="00263B77" w:rsidRPr="00263B77" w:rsidRDefault="00263B77" w:rsidP="00263B77">
      <w:pPr>
        <w:pStyle w:val="ListParagraph"/>
        <w:numPr>
          <w:ilvl w:val="0"/>
          <w:numId w:val="24"/>
        </w:numPr>
      </w:pPr>
      <w:r w:rsidRPr="00263B77">
        <w:rPr>
          <w:lang w:val="cy-GB"/>
        </w:rPr>
        <w:t>Cliciwch ‘</w:t>
      </w:r>
      <w:proofErr w:type="spellStart"/>
      <w:r w:rsidRPr="00263B77">
        <w:rPr>
          <w:lang w:val="cy-GB"/>
        </w:rPr>
        <w:t>Validate</w:t>
      </w:r>
      <w:proofErr w:type="spellEnd"/>
      <w:r w:rsidRPr="00263B77">
        <w:rPr>
          <w:lang w:val="cy-GB"/>
        </w:rPr>
        <w:t xml:space="preserve">’ i wirio’r Cyfanswm (os oes angen). </w:t>
      </w:r>
    </w:p>
    <w:p w14:paraId="644725B4" w14:textId="4F132863" w:rsidR="00263B77" w:rsidRPr="00263B77" w:rsidRDefault="00263B77" w:rsidP="00263B77">
      <w:pPr>
        <w:pStyle w:val="ListParagraph"/>
        <w:numPr>
          <w:ilvl w:val="0"/>
          <w:numId w:val="24"/>
        </w:numPr>
      </w:pPr>
      <w:r w:rsidRPr="00263B77">
        <w:rPr>
          <w:lang w:val="cy-GB"/>
        </w:rPr>
        <w:t xml:space="preserve">Cliciwch </w:t>
      </w:r>
      <w:proofErr w:type="spellStart"/>
      <w:r w:rsidRPr="00263B77">
        <w:rPr>
          <w:lang w:val="cy-GB"/>
        </w:rPr>
        <w:t>Save</w:t>
      </w:r>
      <w:bookmarkStart w:id="7" w:name="cysill"/>
      <w:bookmarkEnd w:id="1"/>
      <w:bookmarkEnd w:id="2"/>
      <w:bookmarkEnd w:id="3"/>
      <w:bookmarkEnd w:id="4"/>
      <w:bookmarkEnd w:id="5"/>
      <w:bookmarkEnd w:id="6"/>
      <w:bookmarkEnd w:id="7"/>
      <w:proofErr w:type="spellEnd"/>
    </w:p>
    <w:sectPr w:rsidR="00263B77" w:rsidRPr="00263B77" w:rsidSect="00473D3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839" w:right="1134" w:bottom="1089" w:left="1134" w:header="936" w:footer="57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27D15" w14:textId="77777777" w:rsidR="00F97D67" w:rsidRDefault="00F97D67" w:rsidP="00CC04F7">
      <w:r>
        <w:separator/>
      </w:r>
    </w:p>
  </w:endnote>
  <w:endnote w:type="continuationSeparator" w:id="0">
    <w:p w14:paraId="452A57FF" w14:textId="77777777" w:rsidR="00F97D67" w:rsidRDefault="00F97D67" w:rsidP="00CC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14586390"/>
      <w:docPartObj>
        <w:docPartGallery w:val="Page Numbers (Bottom of Page)"/>
        <w:docPartUnique/>
      </w:docPartObj>
    </w:sdtPr>
    <w:sdtContent>
      <w:p w14:paraId="24A4CCE3" w14:textId="11CEAE22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2C84FD" w14:textId="77777777" w:rsidR="000E7F0D" w:rsidRDefault="000E7F0D" w:rsidP="000E7F0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03458667"/>
      <w:docPartObj>
        <w:docPartGallery w:val="Page Numbers (Bottom of Page)"/>
        <w:docPartUnique/>
      </w:docPartObj>
    </w:sdtPr>
    <w:sdtContent>
      <w:p w14:paraId="4D4019D7" w14:textId="0D3F9092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25F32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49004222" w14:textId="2FA4AD3F" w:rsidR="00735FBB" w:rsidRDefault="00735FBB" w:rsidP="000E7F0D">
    <w:pPr>
      <w:pStyle w:val="Footer"/>
      <w:ind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C225" w14:textId="711BAD7D" w:rsidR="0024068E" w:rsidRDefault="0024068E">
    <w:pPr>
      <w:pStyle w:val="Footer"/>
    </w:pPr>
    <w:proofErr w:type="spellStart"/>
    <w:r>
      <w:t>Mae'r</w:t>
    </w:r>
    <w:proofErr w:type="spellEnd"/>
    <w:r>
      <w:t xml:space="preserve"> </w:t>
    </w:r>
    <w:proofErr w:type="spellStart"/>
    <w:r>
      <w:t>ddogfen</w:t>
    </w:r>
    <w:proofErr w:type="spellEnd"/>
    <w:r>
      <w:t xml:space="preserve"> hon </w:t>
    </w:r>
    <w:proofErr w:type="spellStart"/>
    <w:r>
      <w:t>ar</w:t>
    </w:r>
    <w:proofErr w:type="spellEnd"/>
    <w:r>
      <w:t xml:space="preserve"> </w:t>
    </w:r>
    <w:proofErr w:type="spellStart"/>
    <w:r>
      <w:t>gael</w:t>
    </w:r>
    <w:proofErr w:type="spellEnd"/>
    <w:r>
      <w:t xml:space="preserve"> </w:t>
    </w:r>
    <w:proofErr w:type="spellStart"/>
    <w:r>
      <w:t>yn</w:t>
    </w:r>
    <w:proofErr w:type="spellEnd"/>
    <w:r>
      <w:t xml:space="preserve"> </w:t>
    </w:r>
    <w:proofErr w:type="spellStart"/>
    <w:r>
      <w:t>Saesneg</w:t>
    </w:r>
    <w:proofErr w:type="spellEnd"/>
    <w:r>
      <w:t>. This document is available in English.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23DC5" w14:textId="77777777" w:rsidR="00F97D67" w:rsidRDefault="00F97D67" w:rsidP="00CC04F7">
      <w:r>
        <w:separator/>
      </w:r>
    </w:p>
  </w:footnote>
  <w:footnote w:type="continuationSeparator" w:id="0">
    <w:p w14:paraId="4A16E951" w14:textId="77777777" w:rsidR="00F97D67" w:rsidRDefault="00F97D67" w:rsidP="00CC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4F91" w14:textId="77777777" w:rsidR="0024068E" w:rsidRDefault="002406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3940" w14:textId="77777777" w:rsidR="0024068E" w:rsidRDefault="002406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B6F32" w14:textId="77777777" w:rsidR="0024068E" w:rsidRDefault="002406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F4E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88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209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1292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85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62C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C6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EC1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7C1A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E6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31C00"/>
    <w:multiLevelType w:val="hybridMultilevel"/>
    <w:tmpl w:val="E8B048A6"/>
    <w:lvl w:ilvl="0" w:tplc="FC58669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44CAA"/>
    <w:multiLevelType w:val="hybridMultilevel"/>
    <w:tmpl w:val="37041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C4798"/>
    <w:multiLevelType w:val="hybridMultilevel"/>
    <w:tmpl w:val="0780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023AD"/>
    <w:multiLevelType w:val="hybridMultilevel"/>
    <w:tmpl w:val="E048B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671F9"/>
    <w:multiLevelType w:val="hybridMultilevel"/>
    <w:tmpl w:val="EA30E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A7D2E"/>
    <w:multiLevelType w:val="hybridMultilevel"/>
    <w:tmpl w:val="E3DC07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516D0"/>
    <w:multiLevelType w:val="hybridMultilevel"/>
    <w:tmpl w:val="7FE027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E4918"/>
    <w:multiLevelType w:val="hybridMultilevel"/>
    <w:tmpl w:val="45B0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169B5"/>
    <w:multiLevelType w:val="hybridMultilevel"/>
    <w:tmpl w:val="5B16D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723988">
    <w:abstractNumId w:val="8"/>
  </w:num>
  <w:num w:numId="2" w16cid:durableId="512427023">
    <w:abstractNumId w:val="0"/>
  </w:num>
  <w:num w:numId="3" w16cid:durableId="1779711145">
    <w:abstractNumId w:val="1"/>
  </w:num>
  <w:num w:numId="4" w16cid:durableId="911963208">
    <w:abstractNumId w:val="2"/>
  </w:num>
  <w:num w:numId="5" w16cid:durableId="486942226">
    <w:abstractNumId w:val="3"/>
  </w:num>
  <w:num w:numId="6" w16cid:durableId="1512184591">
    <w:abstractNumId w:val="4"/>
  </w:num>
  <w:num w:numId="7" w16cid:durableId="1757287681">
    <w:abstractNumId w:val="5"/>
  </w:num>
  <w:num w:numId="8" w16cid:durableId="987855746">
    <w:abstractNumId w:val="6"/>
  </w:num>
  <w:num w:numId="9" w16cid:durableId="1722436617">
    <w:abstractNumId w:val="7"/>
  </w:num>
  <w:num w:numId="10" w16cid:durableId="1692950916">
    <w:abstractNumId w:val="9"/>
  </w:num>
  <w:num w:numId="11" w16cid:durableId="940145801">
    <w:abstractNumId w:val="11"/>
  </w:num>
  <w:num w:numId="12" w16cid:durableId="1795709353">
    <w:abstractNumId w:val="18"/>
  </w:num>
  <w:num w:numId="13" w16cid:durableId="288628839">
    <w:abstractNumId w:val="13"/>
  </w:num>
  <w:num w:numId="14" w16cid:durableId="116994393">
    <w:abstractNumId w:val="17"/>
  </w:num>
  <w:num w:numId="15" w16cid:durableId="738939855">
    <w:abstractNumId w:val="12"/>
  </w:num>
  <w:num w:numId="16" w16cid:durableId="1526669906">
    <w:abstractNumId w:val="8"/>
    <w:lvlOverride w:ilvl="0">
      <w:startOverride w:val="1"/>
    </w:lvlOverride>
  </w:num>
  <w:num w:numId="17" w16cid:durableId="321276172">
    <w:abstractNumId w:val="10"/>
  </w:num>
  <w:num w:numId="18" w16cid:durableId="780957767">
    <w:abstractNumId w:val="10"/>
    <w:lvlOverride w:ilvl="0">
      <w:startOverride w:val="1"/>
    </w:lvlOverride>
  </w:num>
  <w:num w:numId="19" w16cid:durableId="912088532">
    <w:abstractNumId w:val="10"/>
    <w:lvlOverride w:ilvl="0">
      <w:startOverride w:val="1"/>
    </w:lvlOverride>
  </w:num>
  <w:num w:numId="20" w16cid:durableId="1106731408">
    <w:abstractNumId w:val="10"/>
    <w:lvlOverride w:ilvl="0">
      <w:startOverride w:val="1"/>
    </w:lvlOverride>
  </w:num>
  <w:num w:numId="21" w16cid:durableId="2046248893">
    <w:abstractNumId w:val="10"/>
    <w:lvlOverride w:ilvl="0">
      <w:startOverride w:val="1"/>
    </w:lvlOverride>
  </w:num>
  <w:num w:numId="22" w16cid:durableId="1982687835">
    <w:abstractNumId w:val="14"/>
  </w:num>
  <w:num w:numId="23" w16cid:durableId="952787515">
    <w:abstractNumId w:val="16"/>
  </w:num>
  <w:num w:numId="24" w16cid:durableId="9456189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D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A05"/>
    <w:rsid w:val="00000FF6"/>
    <w:rsid w:val="00004E18"/>
    <w:rsid w:val="00021723"/>
    <w:rsid w:val="00022223"/>
    <w:rsid w:val="00024311"/>
    <w:rsid w:val="00027460"/>
    <w:rsid w:val="00040C6F"/>
    <w:rsid w:val="00044719"/>
    <w:rsid w:val="00047B2D"/>
    <w:rsid w:val="00057256"/>
    <w:rsid w:val="00064E73"/>
    <w:rsid w:val="000701AC"/>
    <w:rsid w:val="00072AA4"/>
    <w:rsid w:val="000802EC"/>
    <w:rsid w:val="000942C9"/>
    <w:rsid w:val="000A5388"/>
    <w:rsid w:val="000B14AF"/>
    <w:rsid w:val="000B52C7"/>
    <w:rsid w:val="000C48F9"/>
    <w:rsid w:val="000D710A"/>
    <w:rsid w:val="000D76C9"/>
    <w:rsid w:val="000E1A2F"/>
    <w:rsid w:val="000E355D"/>
    <w:rsid w:val="000E4D86"/>
    <w:rsid w:val="000E6AA2"/>
    <w:rsid w:val="000E7F0D"/>
    <w:rsid w:val="000F45E5"/>
    <w:rsid w:val="00122FE7"/>
    <w:rsid w:val="00132EF0"/>
    <w:rsid w:val="00136429"/>
    <w:rsid w:val="00137182"/>
    <w:rsid w:val="00141189"/>
    <w:rsid w:val="001532FD"/>
    <w:rsid w:val="00156186"/>
    <w:rsid w:val="001648BF"/>
    <w:rsid w:val="00170F2C"/>
    <w:rsid w:val="00182649"/>
    <w:rsid w:val="001834AB"/>
    <w:rsid w:val="00187D1E"/>
    <w:rsid w:val="001B1A53"/>
    <w:rsid w:val="001D1F38"/>
    <w:rsid w:val="001E12B3"/>
    <w:rsid w:val="001F127B"/>
    <w:rsid w:val="002070AA"/>
    <w:rsid w:val="0020768F"/>
    <w:rsid w:val="00207960"/>
    <w:rsid w:val="00221B78"/>
    <w:rsid w:val="0023021A"/>
    <w:rsid w:val="002372C8"/>
    <w:rsid w:val="0024068E"/>
    <w:rsid w:val="00244DC2"/>
    <w:rsid w:val="00263B77"/>
    <w:rsid w:val="00273263"/>
    <w:rsid w:val="00274004"/>
    <w:rsid w:val="00280C8E"/>
    <w:rsid w:val="002A3CF9"/>
    <w:rsid w:val="002A4F52"/>
    <w:rsid w:val="002C634B"/>
    <w:rsid w:val="002D3150"/>
    <w:rsid w:val="002D4CA9"/>
    <w:rsid w:val="002F01F8"/>
    <w:rsid w:val="002F0D94"/>
    <w:rsid w:val="002F1E39"/>
    <w:rsid w:val="002F22A7"/>
    <w:rsid w:val="00306AB4"/>
    <w:rsid w:val="00307549"/>
    <w:rsid w:val="00310BDF"/>
    <w:rsid w:val="00314F0D"/>
    <w:rsid w:val="00315653"/>
    <w:rsid w:val="003270A5"/>
    <w:rsid w:val="003330CF"/>
    <w:rsid w:val="003375CE"/>
    <w:rsid w:val="00355C14"/>
    <w:rsid w:val="00357F18"/>
    <w:rsid w:val="0036169D"/>
    <w:rsid w:val="00362D1B"/>
    <w:rsid w:val="00373459"/>
    <w:rsid w:val="00374DE5"/>
    <w:rsid w:val="00377A85"/>
    <w:rsid w:val="003A3DB9"/>
    <w:rsid w:val="003A7126"/>
    <w:rsid w:val="003C2C91"/>
    <w:rsid w:val="003C32C1"/>
    <w:rsid w:val="003E1B9D"/>
    <w:rsid w:val="003E3A95"/>
    <w:rsid w:val="003E4EEB"/>
    <w:rsid w:val="0040157B"/>
    <w:rsid w:val="00401C00"/>
    <w:rsid w:val="00402F22"/>
    <w:rsid w:val="004038A0"/>
    <w:rsid w:val="004122ED"/>
    <w:rsid w:val="00413E4A"/>
    <w:rsid w:val="00420212"/>
    <w:rsid w:val="00420D48"/>
    <w:rsid w:val="00421B61"/>
    <w:rsid w:val="00433AD9"/>
    <w:rsid w:val="0044567E"/>
    <w:rsid w:val="00445FBB"/>
    <w:rsid w:val="00452C5B"/>
    <w:rsid w:val="00453E6C"/>
    <w:rsid w:val="00465955"/>
    <w:rsid w:val="004708FA"/>
    <w:rsid w:val="00470D1A"/>
    <w:rsid w:val="00473D38"/>
    <w:rsid w:val="00475E68"/>
    <w:rsid w:val="0049170B"/>
    <w:rsid w:val="004A01E4"/>
    <w:rsid w:val="004A5D07"/>
    <w:rsid w:val="004A7155"/>
    <w:rsid w:val="004D3454"/>
    <w:rsid w:val="004D744A"/>
    <w:rsid w:val="004E76E7"/>
    <w:rsid w:val="004F0D7F"/>
    <w:rsid w:val="004F19EE"/>
    <w:rsid w:val="00507B3A"/>
    <w:rsid w:val="005108DF"/>
    <w:rsid w:val="00514C72"/>
    <w:rsid w:val="00517ADB"/>
    <w:rsid w:val="005644B1"/>
    <w:rsid w:val="00566D77"/>
    <w:rsid w:val="005A18A0"/>
    <w:rsid w:val="005A75DF"/>
    <w:rsid w:val="005B0CA6"/>
    <w:rsid w:val="005C0E0C"/>
    <w:rsid w:val="005C4B9D"/>
    <w:rsid w:val="005D79A3"/>
    <w:rsid w:val="005E1176"/>
    <w:rsid w:val="005E397F"/>
    <w:rsid w:val="005E7650"/>
    <w:rsid w:val="00602304"/>
    <w:rsid w:val="00603B28"/>
    <w:rsid w:val="00604371"/>
    <w:rsid w:val="00622794"/>
    <w:rsid w:val="00630F7F"/>
    <w:rsid w:val="00631361"/>
    <w:rsid w:val="00637A05"/>
    <w:rsid w:val="00646959"/>
    <w:rsid w:val="00654C44"/>
    <w:rsid w:val="0066403E"/>
    <w:rsid w:val="006655DA"/>
    <w:rsid w:val="00667BFA"/>
    <w:rsid w:val="006761E3"/>
    <w:rsid w:val="00680A3C"/>
    <w:rsid w:val="00684E43"/>
    <w:rsid w:val="006A00A6"/>
    <w:rsid w:val="006A2060"/>
    <w:rsid w:val="006B2D86"/>
    <w:rsid w:val="006D55C3"/>
    <w:rsid w:val="006D6AF5"/>
    <w:rsid w:val="006E33D4"/>
    <w:rsid w:val="006F47DD"/>
    <w:rsid w:val="007023B3"/>
    <w:rsid w:val="007025BC"/>
    <w:rsid w:val="00710394"/>
    <w:rsid w:val="00725C45"/>
    <w:rsid w:val="0073376A"/>
    <w:rsid w:val="00735FBB"/>
    <w:rsid w:val="0074427D"/>
    <w:rsid w:val="00744E06"/>
    <w:rsid w:val="00745728"/>
    <w:rsid w:val="00761480"/>
    <w:rsid w:val="0076351D"/>
    <w:rsid w:val="00770048"/>
    <w:rsid w:val="00771ADF"/>
    <w:rsid w:val="0077424A"/>
    <w:rsid w:val="00785A3F"/>
    <w:rsid w:val="007936E4"/>
    <w:rsid w:val="00795469"/>
    <w:rsid w:val="007B0B63"/>
    <w:rsid w:val="007B605B"/>
    <w:rsid w:val="007E3AC9"/>
    <w:rsid w:val="007F3E26"/>
    <w:rsid w:val="00800DA0"/>
    <w:rsid w:val="00803E5B"/>
    <w:rsid w:val="00825F32"/>
    <w:rsid w:val="00826B9A"/>
    <w:rsid w:val="008270DD"/>
    <w:rsid w:val="00836D6E"/>
    <w:rsid w:val="008420D5"/>
    <w:rsid w:val="00847904"/>
    <w:rsid w:val="008500D0"/>
    <w:rsid w:val="00854B21"/>
    <w:rsid w:val="00870118"/>
    <w:rsid w:val="00881D43"/>
    <w:rsid w:val="008A0D36"/>
    <w:rsid w:val="008A3799"/>
    <w:rsid w:val="008B1097"/>
    <w:rsid w:val="008E59EF"/>
    <w:rsid w:val="008E6E0D"/>
    <w:rsid w:val="008F422C"/>
    <w:rsid w:val="00902FD3"/>
    <w:rsid w:val="00905DF9"/>
    <w:rsid w:val="00913955"/>
    <w:rsid w:val="00931B6C"/>
    <w:rsid w:val="00933D75"/>
    <w:rsid w:val="009471F3"/>
    <w:rsid w:val="00947CB9"/>
    <w:rsid w:val="00957475"/>
    <w:rsid w:val="0096172B"/>
    <w:rsid w:val="00962396"/>
    <w:rsid w:val="00962F33"/>
    <w:rsid w:val="0098375C"/>
    <w:rsid w:val="00990C6C"/>
    <w:rsid w:val="009C47B7"/>
    <w:rsid w:val="009D259F"/>
    <w:rsid w:val="009D50C5"/>
    <w:rsid w:val="009D6C5F"/>
    <w:rsid w:val="009F618C"/>
    <w:rsid w:val="00A00EEB"/>
    <w:rsid w:val="00A05F32"/>
    <w:rsid w:val="00A203A4"/>
    <w:rsid w:val="00A3080F"/>
    <w:rsid w:val="00A31745"/>
    <w:rsid w:val="00A31B53"/>
    <w:rsid w:val="00A36D28"/>
    <w:rsid w:val="00A40CA9"/>
    <w:rsid w:val="00A65036"/>
    <w:rsid w:val="00A74E92"/>
    <w:rsid w:val="00A83C8E"/>
    <w:rsid w:val="00A91DC0"/>
    <w:rsid w:val="00AA6623"/>
    <w:rsid w:val="00AB2DBA"/>
    <w:rsid w:val="00AB752F"/>
    <w:rsid w:val="00AC40BB"/>
    <w:rsid w:val="00AC53E7"/>
    <w:rsid w:val="00AD5B89"/>
    <w:rsid w:val="00AD6E09"/>
    <w:rsid w:val="00AF0CCA"/>
    <w:rsid w:val="00AF2597"/>
    <w:rsid w:val="00AF434F"/>
    <w:rsid w:val="00AF527F"/>
    <w:rsid w:val="00AF7B35"/>
    <w:rsid w:val="00B00985"/>
    <w:rsid w:val="00B24AA5"/>
    <w:rsid w:val="00B25E3A"/>
    <w:rsid w:val="00B32CF9"/>
    <w:rsid w:val="00B34449"/>
    <w:rsid w:val="00B458EB"/>
    <w:rsid w:val="00B535BF"/>
    <w:rsid w:val="00B626AC"/>
    <w:rsid w:val="00B80692"/>
    <w:rsid w:val="00B860B8"/>
    <w:rsid w:val="00B921D9"/>
    <w:rsid w:val="00BA3352"/>
    <w:rsid w:val="00BB1B0D"/>
    <w:rsid w:val="00BE674D"/>
    <w:rsid w:val="00BF32B8"/>
    <w:rsid w:val="00BF3810"/>
    <w:rsid w:val="00C0671D"/>
    <w:rsid w:val="00C32290"/>
    <w:rsid w:val="00C33DBE"/>
    <w:rsid w:val="00C34EEC"/>
    <w:rsid w:val="00C376CF"/>
    <w:rsid w:val="00C45448"/>
    <w:rsid w:val="00C60C45"/>
    <w:rsid w:val="00C63052"/>
    <w:rsid w:val="00C660E4"/>
    <w:rsid w:val="00C840AC"/>
    <w:rsid w:val="00C86533"/>
    <w:rsid w:val="00C928FD"/>
    <w:rsid w:val="00CA156B"/>
    <w:rsid w:val="00CB63E3"/>
    <w:rsid w:val="00CC04F7"/>
    <w:rsid w:val="00CD5C88"/>
    <w:rsid w:val="00CE5CFC"/>
    <w:rsid w:val="00D24078"/>
    <w:rsid w:val="00D31BFA"/>
    <w:rsid w:val="00D349DA"/>
    <w:rsid w:val="00D37E8C"/>
    <w:rsid w:val="00D40D2B"/>
    <w:rsid w:val="00D44E0B"/>
    <w:rsid w:val="00D46D9A"/>
    <w:rsid w:val="00D513F1"/>
    <w:rsid w:val="00D53FA9"/>
    <w:rsid w:val="00D659F4"/>
    <w:rsid w:val="00D71865"/>
    <w:rsid w:val="00D7515C"/>
    <w:rsid w:val="00D82D82"/>
    <w:rsid w:val="00D87D2C"/>
    <w:rsid w:val="00D940D6"/>
    <w:rsid w:val="00D95E40"/>
    <w:rsid w:val="00DA7CAD"/>
    <w:rsid w:val="00DC3B46"/>
    <w:rsid w:val="00DD781D"/>
    <w:rsid w:val="00DE5FE7"/>
    <w:rsid w:val="00DF0564"/>
    <w:rsid w:val="00E03E04"/>
    <w:rsid w:val="00E070A7"/>
    <w:rsid w:val="00E2621F"/>
    <w:rsid w:val="00E32A7D"/>
    <w:rsid w:val="00E3571B"/>
    <w:rsid w:val="00E36113"/>
    <w:rsid w:val="00E418AC"/>
    <w:rsid w:val="00E42331"/>
    <w:rsid w:val="00E47BCE"/>
    <w:rsid w:val="00E52543"/>
    <w:rsid w:val="00E53246"/>
    <w:rsid w:val="00E53FCD"/>
    <w:rsid w:val="00E5610F"/>
    <w:rsid w:val="00E572C6"/>
    <w:rsid w:val="00E63C5D"/>
    <w:rsid w:val="00E75FFF"/>
    <w:rsid w:val="00E76CF0"/>
    <w:rsid w:val="00E77282"/>
    <w:rsid w:val="00E80040"/>
    <w:rsid w:val="00E93B0A"/>
    <w:rsid w:val="00EA76DB"/>
    <w:rsid w:val="00EC5A0E"/>
    <w:rsid w:val="00ED6F0B"/>
    <w:rsid w:val="00EE0734"/>
    <w:rsid w:val="00EF1558"/>
    <w:rsid w:val="00EF1E97"/>
    <w:rsid w:val="00EF27F8"/>
    <w:rsid w:val="00F05654"/>
    <w:rsid w:val="00F117CE"/>
    <w:rsid w:val="00F25BC6"/>
    <w:rsid w:val="00F32A7E"/>
    <w:rsid w:val="00F376F4"/>
    <w:rsid w:val="00F72E93"/>
    <w:rsid w:val="00F76029"/>
    <w:rsid w:val="00F8137E"/>
    <w:rsid w:val="00F97D67"/>
    <w:rsid w:val="00FA1DE1"/>
    <w:rsid w:val="00FA4EBB"/>
    <w:rsid w:val="00FA7B11"/>
    <w:rsid w:val="00FB7A9D"/>
    <w:rsid w:val="00FB7FF0"/>
    <w:rsid w:val="00FC2BE7"/>
    <w:rsid w:val="00F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EB2664"/>
  <w15:chartTrackingRefBased/>
  <w15:docId w15:val="{CBFAE290-FB8D-F64E-A63B-464C95F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CC Normal"/>
    <w:qFormat/>
    <w:rsid w:val="00AC53E7"/>
    <w:pPr>
      <w:spacing w:before="240" w:after="240" w:line="360" w:lineRule="auto"/>
    </w:pPr>
    <w:rPr>
      <w:rFonts w:ascii="Arial" w:hAnsi="Arial"/>
    </w:rPr>
  </w:style>
  <w:style w:type="paragraph" w:styleId="Heading1">
    <w:name w:val="heading 1"/>
    <w:aliases w:val="DCC_Heading 1 (title)"/>
    <w:basedOn w:val="Normal"/>
    <w:next w:val="Normal"/>
    <w:link w:val="Heading1Char"/>
    <w:uiPriority w:val="1"/>
    <w:qFormat/>
    <w:rsid w:val="00962396"/>
    <w:pPr>
      <w:keepNext/>
      <w:keepLines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DCC_Heading 2 (chapter)"/>
    <w:basedOn w:val="Normal"/>
    <w:next w:val="Normal"/>
    <w:link w:val="Heading2Char"/>
    <w:uiPriority w:val="1"/>
    <w:unhideWhenUsed/>
    <w:qFormat/>
    <w:rsid w:val="0096239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aliases w:val="DCC_Heading 3 (section)"/>
    <w:basedOn w:val="Normal"/>
    <w:next w:val="Normal"/>
    <w:link w:val="Heading3Char"/>
    <w:uiPriority w:val="1"/>
    <w:unhideWhenUsed/>
    <w:rsid w:val="002070AA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paragraph" w:styleId="Heading4">
    <w:name w:val="heading 4"/>
    <w:aliases w:val="DCC_Heading 4 (sub heading)"/>
    <w:basedOn w:val="Normal"/>
    <w:next w:val="Normal"/>
    <w:link w:val="Heading4Char"/>
    <w:uiPriority w:val="1"/>
    <w:unhideWhenUsed/>
    <w:rsid w:val="002070A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CC_Heading 2 (chapter) Char"/>
    <w:basedOn w:val="DefaultParagraphFont"/>
    <w:link w:val="Heading2"/>
    <w:uiPriority w:val="1"/>
    <w:rsid w:val="00566D77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aliases w:val="DCC_Heading 1 (title) Char"/>
    <w:basedOn w:val="DefaultParagraphFont"/>
    <w:link w:val="Heading1"/>
    <w:uiPriority w:val="1"/>
    <w:rsid w:val="00566D77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aliases w:val="DCC_Subtitle"/>
    <w:basedOn w:val="Normal"/>
    <w:next w:val="Normal"/>
    <w:link w:val="SubtitleChar"/>
    <w:uiPriority w:val="11"/>
    <w:semiHidden/>
    <w:qFormat/>
    <w:rsid w:val="00931B6C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Cs w:val="22"/>
    </w:rPr>
  </w:style>
  <w:style w:type="character" w:customStyle="1" w:styleId="SubtitleChar">
    <w:name w:val="Subtitle Char"/>
    <w:aliases w:val="DCC_Subtitle Char"/>
    <w:basedOn w:val="DefaultParagraphFont"/>
    <w:link w:val="Subtitle"/>
    <w:uiPriority w:val="11"/>
    <w:semiHidden/>
    <w:rsid w:val="006A2060"/>
    <w:rPr>
      <w:rFonts w:ascii="Arial" w:eastAsiaTheme="minorEastAsia" w:hAnsi="Arial"/>
      <w:b/>
      <w:color w:val="000000" w:themeColor="text1"/>
      <w:spacing w:val="15"/>
      <w:szCs w:val="22"/>
    </w:rPr>
  </w:style>
  <w:style w:type="paragraph" w:styleId="ListParagraph">
    <w:name w:val="List Paragraph"/>
    <w:aliases w:val="DCC_List Paragraph"/>
    <w:basedOn w:val="ListNumber"/>
    <w:uiPriority w:val="34"/>
    <w:semiHidden/>
    <w:qFormat/>
    <w:rsid w:val="000B14AF"/>
    <w:pPr>
      <w:numPr>
        <w:numId w:val="17"/>
      </w:numPr>
      <w:spacing w:before="360" w:after="360"/>
    </w:pPr>
    <w:rPr>
      <w:color w:val="000000" w:themeColor="text1"/>
    </w:rPr>
  </w:style>
  <w:style w:type="paragraph" w:styleId="NoSpacing">
    <w:name w:val="No Spacing"/>
    <w:uiPriority w:val="2"/>
    <w:semiHidden/>
    <w:rsid w:val="00962396"/>
    <w:rPr>
      <w:rFonts w:ascii="Arial" w:hAnsi="Arial"/>
    </w:rPr>
  </w:style>
  <w:style w:type="character" w:customStyle="1" w:styleId="Heading3Char">
    <w:name w:val="Heading 3 Char"/>
    <w:aliases w:val="DCC_Heading 3 (section) Char"/>
    <w:basedOn w:val="DefaultParagraphFont"/>
    <w:link w:val="Heading3"/>
    <w:uiPriority w:val="1"/>
    <w:rsid w:val="00566D77"/>
    <w:rPr>
      <w:rFonts w:ascii="Arial" w:eastAsiaTheme="majorEastAsia" w:hAnsi="Arial" w:cstheme="majorBidi"/>
      <w:b/>
      <w:color w:val="000000" w:themeColor="text1"/>
      <w:sz w:val="26"/>
    </w:rPr>
  </w:style>
  <w:style w:type="paragraph" w:styleId="Title">
    <w:name w:val="Title"/>
    <w:aliases w:val="DCC_Title"/>
    <w:basedOn w:val="Normal"/>
    <w:next w:val="Normal"/>
    <w:link w:val="TitleChar"/>
    <w:uiPriority w:val="4"/>
    <w:unhideWhenUsed/>
    <w:qFormat/>
    <w:rsid w:val="00E2621F"/>
    <w:pPr>
      <w:spacing w:before="2400" w:after="2400" w:line="24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72"/>
      <w:szCs w:val="56"/>
    </w:rPr>
  </w:style>
  <w:style w:type="character" w:customStyle="1" w:styleId="TitleChar">
    <w:name w:val="Title Char"/>
    <w:aliases w:val="DCC_Title Char"/>
    <w:basedOn w:val="DefaultParagraphFont"/>
    <w:link w:val="Title"/>
    <w:uiPriority w:val="4"/>
    <w:rsid w:val="006A2060"/>
    <w:rPr>
      <w:rFonts w:ascii="Arial" w:eastAsiaTheme="majorEastAsia" w:hAnsi="Arial" w:cstheme="majorBidi"/>
      <w:b/>
      <w:color w:val="000000" w:themeColor="text1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semiHidden/>
    <w:rsid w:val="00962396"/>
    <w:rPr>
      <w:i/>
      <w:iCs/>
    </w:rPr>
  </w:style>
  <w:style w:type="paragraph" w:styleId="Quote">
    <w:name w:val="Quote"/>
    <w:aliases w:val="DCC_Quote"/>
    <w:basedOn w:val="Normal"/>
    <w:next w:val="Normal"/>
    <w:link w:val="QuoteChar"/>
    <w:uiPriority w:val="29"/>
    <w:semiHidden/>
    <w:rsid w:val="0096239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QuoteChar">
    <w:name w:val="Quote Char"/>
    <w:aliases w:val="DCC_Quote Char"/>
    <w:basedOn w:val="DefaultParagraphFont"/>
    <w:link w:val="Quote"/>
    <w:uiPriority w:val="29"/>
    <w:semiHidden/>
    <w:rsid w:val="006A2060"/>
    <w:rPr>
      <w:rFonts w:ascii="Arial" w:hAnsi="Arial"/>
      <w:i/>
      <w:iCs/>
      <w:color w:val="000000" w:themeColor="text1"/>
    </w:rPr>
  </w:style>
  <w:style w:type="character" w:customStyle="1" w:styleId="Heading4Char">
    <w:name w:val="Heading 4 Char"/>
    <w:aliases w:val="DCC_Heading 4 (sub heading) Char"/>
    <w:basedOn w:val="DefaultParagraphFont"/>
    <w:link w:val="Heading4"/>
    <w:uiPriority w:val="1"/>
    <w:rsid w:val="00566D77"/>
    <w:rPr>
      <w:rFonts w:ascii="Arial" w:eastAsiaTheme="majorEastAsia" w:hAnsi="Arial" w:cstheme="majorBidi"/>
      <w:b/>
      <w:iCs/>
      <w:color w:val="000000" w:themeColor="text1"/>
    </w:rPr>
  </w:style>
  <w:style w:type="table" w:styleId="TableGrid">
    <w:name w:val="Table Grid"/>
    <w:basedOn w:val="TableNormal"/>
    <w:uiPriority w:val="39"/>
    <w:rsid w:val="00CC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2070AA"/>
    <w:pPr>
      <w:numPr>
        <w:numId w:val="1"/>
      </w:numPr>
      <w:contextualSpacing/>
    </w:pPr>
  </w:style>
  <w:style w:type="paragraph" w:styleId="Header">
    <w:name w:val="header"/>
    <w:aliases w:val="DCC_DOC_Header"/>
    <w:basedOn w:val="Normal"/>
    <w:link w:val="HeaderChar"/>
    <w:uiPriority w:val="99"/>
    <w:unhideWhenUsed/>
    <w:rsid w:val="00E32A7D"/>
    <w:pPr>
      <w:tabs>
        <w:tab w:val="center" w:pos="4680"/>
        <w:tab w:val="right" w:pos="9360"/>
      </w:tabs>
    </w:pPr>
    <w:rPr>
      <w:b/>
      <w:color w:val="FFFFFF" w:themeColor="background1"/>
      <w:sz w:val="36"/>
    </w:rPr>
  </w:style>
  <w:style w:type="character" w:customStyle="1" w:styleId="HeaderChar">
    <w:name w:val="Header Char"/>
    <w:aliases w:val="DCC_DOC_Header Char"/>
    <w:basedOn w:val="DefaultParagraphFont"/>
    <w:link w:val="Header"/>
    <w:uiPriority w:val="99"/>
    <w:rsid w:val="00E32A7D"/>
    <w:rPr>
      <w:rFonts w:ascii="Arial" w:hAnsi="Arial"/>
      <w:b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CC0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F7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semiHidden/>
    <w:qFormat/>
    <w:rsid w:val="000D76C9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/>
    </w:rPr>
  </w:style>
  <w:style w:type="paragraph" w:styleId="ListNumber2">
    <w:name w:val="List Number 2"/>
    <w:aliases w:val="DCC_List Number_title"/>
    <w:basedOn w:val="Normal"/>
    <w:uiPriority w:val="99"/>
    <w:unhideWhenUsed/>
    <w:rsid w:val="004F0D7F"/>
    <w:pPr>
      <w:numPr>
        <w:numId w:val="5"/>
      </w:numPr>
      <w:contextualSpacing/>
    </w:pPr>
    <w:rPr>
      <w:b/>
    </w:rPr>
  </w:style>
  <w:style w:type="paragraph" w:styleId="TOC1">
    <w:name w:val="toc 1"/>
    <w:basedOn w:val="Normal"/>
    <w:next w:val="Normal"/>
    <w:autoRedefine/>
    <w:uiPriority w:val="39"/>
    <w:semiHidden/>
    <w:rsid w:val="009F618C"/>
    <w:pPr>
      <w:spacing w:after="120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9F618C"/>
    <w:pPr>
      <w:spacing w:before="120"/>
      <w:ind w:left="240"/>
    </w:pPr>
    <w:rPr>
      <w:iCs/>
      <w:szCs w:val="20"/>
    </w:rPr>
  </w:style>
  <w:style w:type="character" w:styleId="Hyperlink">
    <w:name w:val="Hyperlink"/>
    <w:basedOn w:val="DefaultParagraphFont"/>
    <w:uiPriority w:val="99"/>
    <w:unhideWhenUsed/>
    <w:rsid w:val="000D76C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rsid w:val="009F618C"/>
    <w:pPr>
      <w:ind w:left="480"/>
    </w:pPr>
    <w:rPr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9F618C"/>
    <w:pPr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9F618C"/>
    <w:pPr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9F618C"/>
    <w:pPr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9F618C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9F618C"/>
    <w:pPr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9F618C"/>
    <w:pPr>
      <w:ind w:left="1920"/>
    </w:pPr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F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E7F0D"/>
  </w:style>
  <w:style w:type="character" w:styleId="FollowedHyperlink">
    <w:name w:val="FollowedHyperlink"/>
    <w:basedOn w:val="DefaultParagraphFont"/>
    <w:uiPriority w:val="99"/>
    <w:semiHidden/>
    <w:unhideWhenUsed/>
    <w:rsid w:val="006761E3"/>
    <w:rPr>
      <w:color w:val="954F72" w:themeColor="followedHyperlink"/>
      <w:u w:val="single"/>
    </w:rPr>
  </w:style>
  <w:style w:type="paragraph" w:customStyle="1" w:styleId="DCCTableStyle">
    <w:name w:val="DCC Table Style"/>
    <w:basedOn w:val="Normal"/>
    <w:uiPriority w:val="2"/>
    <w:qFormat/>
    <w:rsid w:val="00933D75"/>
    <w:pPr>
      <w:spacing w:before="120" w:after="120" w:line="240" w:lineRule="auto"/>
    </w:pPr>
  </w:style>
  <w:style w:type="paragraph" w:customStyle="1" w:styleId="DCCHeaderTitle">
    <w:name w:val="DCC_Header_Title"/>
    <w:basedOn w:val="Header"/>
    <w:uiPriority w:val="2"/>
    <w:qFormat/>
    <w:rsid w:val="00A00EEB"/>
    <w:pPr>
      <w:ind w:right="-7"/>
    </w:pPr>
    <w:rPr>
      <w:color w:val="000000" w:themeColor="text1"/>
      <w:szCs w:val="36"/>
    </w:rPr>
  </w:style>
  <w:style w:type="paragraph" w:customStyle="1" w:styleId="HeaderDCC">
    <w:name w:val="Header_DCC"/>
    <w:basedOn w:val="Header"/>
    <w:uiPriority w:val="2"/>
    <w:qFormat/>
    <w:rsid w:val="00C376CF"/>
    <w:pPr>
      <w:ind w:right="-7"/>
    </w:pPr>
    <w:rPr>
      <w:color w:val="000000" w:themeColor="text1"/>
      <w:szCs w:val="36"/>
    </w:rPr>
  </w:style>
  <w:style w:type="paragraph" w:customStyle="1" w:styleId="EgressHeaderStyleOfficialLabel">
    <w:name w:val="EgressHeaderStyleOfficialLabel"/>
    <w:basedOn w:val="Normal"/>
    <w:semiHidden/>
    <w:rsid w:val="00C33DBE"/>
    <w:pPr>
      <w:shd w:val="clear" w:color="auto" w:fill="008C00"/>
      <w:spacing w:before="0" w:after="0"/>
      <w:jc w:val="right"/>
    </w:pPr>
    <w:rPr>
      <w:rFonts w:cs="Arial"/>
      <w:color w:val="000000"/>
      <w:sz w:val="26"/>
    </w:rPr>
  </w:style>
  <w:style w:type="paragraph" w:customStyle="1" w:styleId="EgressFooterStyleOfficialLabel">
    <w:name w:val="EgressFooterStyleOfficialLabel"/>
    <w:basedOn w:val="Normal"/>
    <w:semiHidden/>
    <w:rsid w:val="00C33DBE"/>
    <w:pPr>
      <w:spacing w:before="0" w:after="0"/>
      <w:jc w:val="center"/>
    </w:pPr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7C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D996F2-3BDB-4875-AFEE-757D2508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Skippy bird</dc:creator>
  <cp:keywords/>
  <dc:description/>
  <cp:lastModifiedBy>Alec Sumner</cp:lastModifiedBy>
  <cp:revision>4</cp:revision>
  <cp:lastPrinted>2020-03-19T09:28:00Z</cp:lastPrinted>
  <dcterms:created xsi:type="dcterms:W3CDTF">2023-03-20T12:01:00Z</dcterms:created>
  <dcterms:modified xsi:type="dcterms:W3CDTF">2023-04-14T15:46:00Z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143d39d9060847249170e3d26249cea3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sioned.lois@conwy.gov.uk</vt:lpwstr>
  </property>
  <property fmtid="{D5CDD505-2E9C-101B-9397-08002B2CF9AE}" pid="5" name="SW-CLASSIFICATION-DATE">
    <vt:lpwstr>2020-03-17T17:21:16.4167206Z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