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71308" w14:textId="23AA1D26" w:rsidR="00AD79B3" w:rsidRPr="00866272" w:rsidRDefault="00460F11" w:rsidP="004B30B6">
      <w:bookmarkStart w:id="0" w:name="_Toc12453116"/>
      <w:r>
        <w:rPr>
          <w:noProof/>
          <w:lang w:eastAsia="en-GB"/>
        </w:rPr>
        <w:drawing>
          <wp:inline distT="0" distB="0" distL="0" distR="0" wp14:anchorId="344B0E91" wp14:editId="16F323D6">
            <wp:extent cx="2291599" cy="603115"/>
            <wp:effectExtent l="0" t="0" r="0" b="6985"/>
            <wp:docPr id="2" name="Picture 2" descr="Denbigh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 Logo BW1.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6764" cy="615002"/>
                    </a:xfrm>
                    <a:prstGeom prst="rect">
                      <a:avLst/>
                    </a:prstGeom>
                  </pic:spPr>
                </pic:pic>
              </a:graphicData>
            </a:graphic>
          </wp:inline>
        </w:drawing>
      </w:r>
    </w:p>
    <w:p w14:paraId="0025AEE9" w14:textId="706918C2" w:rsidR="000E3215" w:rsidRPr="00F67ECD" w:rsidRDefault="00FD0C61" w:rsidP="000E3215">
      <w:pPr>
        <w:pStyle w:val="Title"/>
      </w:pPr>
      <w:r w:rsidRPr="00FD0C61">
        <w:t>Wellness Action Plan (WAP)</w:t>
      </w:r>
    </w:p>
    <w:p w14:paraId="759D3119" w14:textId="0EF793E2" w:rsidR="0035452F" w:rsidRDefault="0035452F" w:rsidP="00FD0C61">
      <w:pPr>
        <w:pStyle w:val="Heading1"/>
        <w:spacing w:before="10000"/>
      </w:pPr>
      <w:bookmarkStart w:id="1" w:name="_Toc33542005"/>
      <w:bookmarkStart w:id="2" w:name="_Toc34293764"/>
      <w:bookmarkStart w:id="3" w:name="_Toc34293848"/>
      <w:bookmarkStart w:id="4" w:name="_Toc34383013"/>
      <w:bookmarkStart w:id="5" w:name="_Toc35862433"/>
      <w:bookmarkStart w:id="6" w:name="_Toc35943200"/>
      <w:bookmarkStart w:id="7" w:name="_Toc78192155"/>
      <w:r>
        <w:lastRenderedPageBreak/>
        <w:t>Version control</w:t>
      </w:r>
      <w:bookmarkEnd w:id="1"/>
      <w:bookmarkEnd w:id="2"/>
      <w:bookmarkEnd w:id="3"/>
      <w:bookmarkEnd w:id="4"/>
      <w:bookmarkEnd w:id="5"/>
      <w:bookmarkEnd w:id="6"/>
      <w:bookmarkEnd w:id="7"/>
    </w:p>
    <w:p w14:paraId="5E6ADD82" w14:textId="4F47B3E0" w:rsidR="0035452F" w:rsidRDefault="00481110" w:rsidP="00DF0043">
      <w:r>
        <w:t>T</w:t>
      </w:r>
      <w:r w:rsidR="0035452F">
        <w:t xml:space="preserve">his </w:t>
      </w:r>
      <w:r w:rsidR="002139DD">
        <w:t>document</w:t>
      </w:r>
      <w:r w:rsidR="00BE00A2">
        <w:t xml:space="preserve"> </w:t>
      </w:r>
      <w:r w:rsidR="0035452F">
        <w:t xml:space="preserve">is subject to regular review due to legislative and policy changes. The latest versions of all our </w:t>
      </w:r>
      <w:r w:rsidR="00BE00A2">
        <w:t>publications</w:t>
      </w:r>
      <w:r w:rsidR="0035452F">
        <w:t xml:space="preserve"> can be found on our website.</w:t>
      </w:r>
      <w:r w:rsidR="002139DD">
        <w:t xml:space="preserve"> Before contacting us about the content of this document, we recommend that you refer to the most recent version on the website and any relevant guidance.</w:t>
      </w:r>
    </w:p>
    <w:tbl>
      <w:tblPr>
        <w:tblStyle w:val="TableGrid"/>
        <w:tblW w:w="0" w:type="auto"/>
        <w:tblLook w:val="04A0" w:firstRow="1" w:lastRow="0" w:firstColumn="1" w:lastColumn="0" w:noHBand="0" w:noVBand="1"/>
        <w:tblDescription w:val="Details of changes to the different versions of this document."/>
      </w:tblPr>
      <w:tblGrid>
        <w:gridCol w:w="1078"/>
        <w:gridCol w:w="1776"/>
        <w:gridCol w:w="1545"/>
        <w:gridCol w:w="5281"/>
      </w:tblGrid>
      <w:tr w:rsidR="00E63C66" w:rsidRPr="00EB4A47" w14:paraId="2A9309F4" w14:textId="77777777" w:rsidTr="00E3473D">
        <w:trPr>
          <w:cantSplit/>
          <w:tblHeader/>
        </w:trPr>
        <w:tc>
          <w:tcPr>
            <w:tcW w:w="1078" w:type="dxa"/>
            <w:noWrap/>
            <w:vAlign w:val="center"/>
            <w:hideMark/>
          </w:tcPr>
          <w:p w14:paraId="7F156649" w14:textId="77777777" w:rsidR="00E63C66" w:rsidRPr="00F67ECD" w:rsidRDefault="00E63C66" w:rsidP="00EB4A47">
            <w:pPr>
              <w:pStyle w:val="TableParagraph"/>
              <w:rPr>
                <w:b/>
              </w:rPr>
            </w:pPr>
            <w:r w:rsidRPr="00F67ECD">
              <w:rPr>
                <w:b/>
              </w:rPr>
              <w:t>Version</w:t>
            </w:r>
          </w:p>
        </w:tc>
        <w:tc>
          <w:tcPr>
            <w:tcW w:w="1776" w:type="dxa"/>
            <w:noWrap/>
            <w:vAlign w:val="center"/>
            <w:hideMark/>
          </w:tcPr>
          <w:p w14:paraId="7301F641" w14:textId="77777777" w:rsidR="00E63C66" w:rsidRPr="00F67ECD" w:rsidRDefault="00E63C66" w:rsidP="00EB4A47">
            <w:pPr>
              <w:pStyle w:val="TableParagraph"/>
              <w:rPr>
                <w:b/>
              </w:rPr>
            </w:pPr>
            <w:r w:rsidRPr="00F67ECD">
              <w:rPr>
                <w:b/>
              </w:rPr>
              <w:t>Date approved</w:t>
            </w:r>
          </w:p>
        </w:tc>
        <w:tc>
          <w:tcPr>
            <w:tcW w:w="1545" w:type="dxa"/>
            <w:noWrap/>
            <w:vAlign w:val="center"/>
            <w:hideMark/>
          </w:tcPr>
          <w:p w14:paraId="2D50FFA5" w14:textId="77777777" w:rsidR="00E63C66" w:rsidRPr="00F67ECD" w:rsidRDefault="00E63C66" w:rsidP="00EB4A47">
            <w:pPr>
              <w:pStyle w:val="TableParagraph"/>
              <w:rPr>
                <w:b/>
              </w:rPr>
            </w:pPr>
            <w:r w:rsidRPr="00F67ECD">
              <w:rPr>
                <w:b/>
              </w:rPr>
              <w:t>Approved by</w:t>
            </w:r>
          </w:p>
        </w:tc>
        <w:tc>
          <w:tcPr>
            <w:tcW w:w="5281" w:type="dxa"/>
            <w:noWrap/>
            <w:vAlign w:val="center"/>
            <w:hideMark/>
          </w:tcPr>
          <w:p w14:paraId="176C234D" w14:textId="77777777" w:rsidR="00E63C66" w:rsidRPr="00F67ECD" w:rsidRDefault="00E63C66" w:rsidP="00EB4A47">
            <w:pPr>
              <w:pStyle w:val="TableParagraph"/>
              <w:rPr>
                <w:b/>
              </w:rPr>
            </w:pPr>
            <w:r w:rsidRPr="00F67ECD">
              <w:rPr>
                <w:b/>
              </w:rPr>
              <w:t>Notes / changes</w:t>
            </w:r>
          </w:p>
        </w:tc>
      </w:tr>
      <w:tr w:rsidR="00E3473D" w:rsidRPr="00EB4A47" w14:paraId="00F34702" w14:textId="77777777" w:rsidTr="00E3473D">
        <w:trPr>
          <w:trHeight w:val="342"/>
        </w:trPr>
        <w:tc>
          <w:tcPr>
            <w:tcW w:w="1078" w:type="dxa"/>
          </w:tcPr>
          <w:p w14:paraId="575E66A4" w14:textId="77777777" w:rsidR="00E3473D" w:rsidRPr="00EB4A47" w:rsidRDefault="00E3473D" w:rsidP="00EB4A47">
            <w:pPr>
              <w:pStyle w:val="TableParagraph"/>
            </w:pPr>
            <w:r w:rsidRPr="00EB4A47">
              <w:t>v1.0</w:t>
            </w:r>
          </w:p>
        </w:tc>
        <w:tc>
          <w:tcPr>
            <w:tcW w:w="1776" w:type="dxa"/>
          </w:tcPr>
          <w:p w14:paraId="5B94866F" w14:textId="00A0DBB1" w:rsidR="00E3473D" w:rsidRPr="00EB4A47" w:rsidRDefault="00E3473D" w:rsidP="00FD0C61">
            <w:pPr>
              <w:pStyle w:val="TableParagraph"/>
            </w:pPr>
            <w:r w:rsidRPr="00EB4A47">
              <w:t>12/</w:t>
            </w:r>
            <w:r w:rsidR="00FD0C61">
              <w:t>11/2021</w:t>
            </w:r>
          </w:p>
        </w:tc>
        <w:tc>
          <w:tcPr>
            <w:tcW w:w="1545" w:type="dxa"/>
          </w:tcPr>
          <w:p w14:paraId="6BF62D88" w14:textId="41E76B78" w:rsidR="00E3473D" w:rsidRPr="00EB4A47" w:rsidRDefault="00FD0C61" w:rsidP="00EB4A47">
            <w:pPr>
              <w:pStyle w:val="TableParagraph"/>
            </w:pPr>
            <w:r>
              <w:t>AM/LH</w:t>
            </w:r>
          </w:p>
        </w:tc>
        <w:tc>
          <w:tcPr>
            <w:tcW w:w="5281" w:type="dxa"/>
          </w:tcPr>
          <w:p w14:paraId="5E3DB91C" w14:textId="2AE12CA3" w:rsidR="00FD0C61" w:rsidRPr="00EB4A47" w:rsidRDefault="00E3473D" w:rsidP="00FD0C61">
            <w:pPr>
              <w:pStyle w:val="TableParagraph"/>
            </w:pPr>
            <w:r w:rsidRPr="00EB4A47">
              <w:t xml:space="preserve">New </w:t>
            </w:r>
            <w:r w:rsidR="00FD0C61">
              <w:t>document</w:t>
            </w:r>
          </w:p>
        </w:tc>
      </w:tr>
      <w:tr w:rsidR="00D61390" w:rsidRPr="00EB4A47" w14:paraId="69E9AF9E" w14:textId="77777777" w:rsidTr="00E3473D">
        <w:trPr>
          <w:trHeight w:val="342"/>
        </w:trPr>
        <w:tc>
          <w:tcPr>
            <w:tcW w:w="1078" w:type="dxa"/>
          </w:tcPr>
          <w:p w14:paraId="0F955CF8" w14:textId="02A7167A" w:rsidR="00D61390" w:rsidRPr="00EB4A47" w:rsidRDefault="00D61390" w:rsidP="00EB4A47">
            <w:pPr>
              <w:pStyle w:val="TableParagraph"/>
            </w:pPr>
            <w:r>
              <w:t>v1.1</w:t>
            </w:r>
          </w:p>
        </w:tc>
        <w:tc>
          <w:tcPr>
            <w:tcW w:w="1776" w:type="dxa"/>
          </w:tcPr>
          <w:p w14:paraId="701C56FB" w14:textId="779A2B58" w:rsidR="00D61390" w:rsidRPr="00EB4A47" w:rsidRDefault="00D61390" w:rsidP="00FD0C61">
            <w:pPr>
              <w:pStyle w:val="TableParagraph"/>
            </w:pPr>
            <w:r>
              <w:t>17/04/2024</w:t>
            </w:r>
          </w:p>
        </w:tc>
        <w:tc>
          <w:tcPr>
            <w:tcW w:w="1545" w:type="dxa"/>
          </w:tcPr>
          <w:p w14:paraId="0A41C091" w14:textId="73A46705" w:rsidR="00D61390" w:rsidRDefault="00D61390" w:rsidP="00EB4A47">
            <w:pPr>
              <w:pStyle w:val="TableParagraph"/>
            </w:pPr>
            <w:r>
              <w:t>AM</w:t>
            </w:r>
          </w:p>
        </w:tc>
        <w:tc>
          <w:tcPr>
            <w:tcW w:w="5281" w:type="dxa"/>
          </w:tcPr>
          <w:p w14:paraId="17852503" w14:textId="37CE6948" w:rsidR="00D61390" w:rsidRPr="00EB4A47" w:rsidRDefault="00D61390" w:rsidP="00FD0C61">
            <w:pPr>
              <w:pStyle w:val="TableParagraph"/>
            </w:pPr>
            <w:r w:rsidRPr="00DD6212">
              <w:t>Amended risk assessment to questionnaire</w:t>
            </w:r>
          </w:p>
        </w:tc>
      </w:tr>
      <w:bookmarkEnd w:id="0"/>
    </w:tbl>
    <w:p w14:paraId="7E1E6157" w14:textId="77777777" w:rsidR="00F67ECD" w:rsidRDefault="00F67ECD" w:rsidP="00FD0C61">
      <w:pPr>
        <w:pStyle w:val="Heading1"/>
      </w:pPr>
    </w:p>
    <w:p w14:paraId="2057C870" w14:textId="77777777" w:rsidR="00F67ECD" w:rsidRDefault="00F67ECD">
      <w:pPr>
        <w:spacing w:before="0" w:after="0" w:line="240" w:lineRule="auto"/>
        <w:rPr>
          <w:rFonts w:eastAsiaTheme="majorEastAsia" w:cstheme="majorBidi"/>
          <w:b/>
          <w:color w:val="000000" w:themeColor="text1"/>
          <w:sz w:val="32"/>
          <w:szCs w:val="32"/>
        </w:rPr>
      </w:pPr>
      <w:r>
        <w:br w:type="page"/>
      </w:r>
    </w:p>
    <w:p w14:paraId="271561B6" w14:textId="6E893233" w:rsidR="00FD0C61" w:rsidRPr="00C42E5C" w:rsidRDefault="00FD0C61" w:rsidP="00FD0C61">
      <w:pPr>
        <w:pStyle w:val="Heading1"/>
      </w:pPr>
      <w:r w:rsidRPr="00C42E5C">
        <w:lastRenderedPageBreak/>
        <w:t>Wellness Action Plan (WAP)</w:t>
      </w:r>
    </w:p>
    <w:p w14:paraId="41F65502" w14:textId="07675FC7" w:rsidR="00FD0C61" w:rsidRDefault="00FD0C61" w:rsidP="00FD0C61">
      <w:r w:rsidRPr="00757DA1">
        <w:t>A tool which helps all employees manage their mental health and wellbeing at work</w:t>
      </w:r>
      <w:r>
        <w:t xml:space="preserve"> </w:t>
      </w:r>
    </w:p>
    <w:p w14:paraId="73D121B1" w14:textId="5EFD52EF" w:rsidR="00FD0C61" w:rsidRPr="00757DA1" w:rsidRDefault="00FD0C61" w:rsidP="00FD0C61">
      <w:pPr>
        <w:pStyle w:val="Heading2"/>
      </w:pPr>
      <w:r w:rsidRPr="00757DA1">
        <w:t xml:space="preserve">Introduction </w:t>
      </w:r>
    </w:p>
    <w:p w14:paraId="39067378" w14:textId="77777777" w:rsidR="00FD0C61" w:rsidRPr="00757DA1" w:rsidRDefault="00FD0C61" w:rsidP="00FD0C61">
      <w:r w:rsidRPr="00757DA1">
        <w:t>Denbighshire County Council is committed to supporting employee w</w:t>
      </w:r>
      <w:r>
        <w:t>ellbeing and i</w:t>
      </w:r>
      <w:r w:rsidRPr="00757DA1">
        <w:t>n order to support employees in maintaining</w:t>
      </w:r>
      <w:r>
        <w:t xml:space="preserve"> their own health and wellbeing</w:t>
      </w:r>
      <w:r w:rsidRPr="00757DA1">
        <w:t xml:space="preserve">, we have devised this plan, which is based on the resources put together by the mental health charity </w:t>
      </w:r>
      <w:r>
        <w:t xml:space="preserve">Mind. </w:t>
      </w:r>
    </w:p>
    <w:p w14:paraId="47889949" w14:textId="77777777" w:rsidR="00FD0C61" w:rsidRPr="00757DA1" w:rsidRDefault="00FD0C61" w:rsidP="00FD0C61">
      <w:r>
        <w:t>I</w:t>
      </w:r>
      <w:r w:rsidRPr="00757DA1">
        <w:t>t is focused on encouraging employees to explore for themselves steps they can take to improv</w:t>
      </w:r>
      <w:r>
        <w:t>e and maintain their</w:t>
      </w:r>
      <w:r w:rsidRPr="00757DA1">
        <w:t xml:space="preserve"> mental health.</w:t>
      </w:r>
    </w:p>
    <w:p w14:paraId="5E6D656D" w14:textId="77777777" w:rsidR="00FD0C61" w:rsidRPr="00757DA1" w:rsidRDefault="00FD0C61" w:rsidP="00FD0C61">
      <w:r w:rsidRPr="00757DA1">
        <w:t>The focus is shifting from reactive management of sickness absence to a more proactive approach of prevention through promoting wellbeing and improving employee engagement.</w:t>
      </w:r>
    </w:p>
    <w:p w14:paraId="25D8F39F" w14:textId="77777777" w:rsidR="00FD0C61" w:rsidRPr="002D0068" w:rsidRDefault="00FD0C61" w:rsidP="00FD0C61">
      <w:r>
        <w:t>W</w:t>
      </w:r>
      <w:r w:rsidRPr="00757DA1">
        <w:t xml:space="preserve">ork plays an enormous part in all of our lives; it is important that all employees feel healthy and well and be able to talk about the issues they may be having.  It is therefore encouraged that this plan is shared with </w:t>
      </w:r>
      <w:r>
        <w:t>between employees and managers.</w:t>
      </w:r>
    </w:p>
    <w:p w14:paraId="295F9AAF" w14:textId="6E623599" w:rsidR="008968EE" w:rsidRDefault="00FD0C61" w:rsidP="00FD0C61">
      <w:r w:rsidRPr="00757DA1">
        <w:t xml:space="preserve">More information and support for both physical and mental wellbeing can be found on the dedicated </w:t>
      </w:r>
      <w:hyperlink r:id="rId9" w:history="1">
        <w:r w:rsidRPr="008968EE">
          <w:rPr>
            <w:rStyle w:val="Hyperlink"/>
          </w:rPr>
          <w:t>mental health and wellbeing pages</w:t>
        </w:r>
      </w:hyperlink>
      <w:r w:rsidRPr="00757DA1">
        <w:t>.</w:t>
      </w:r>
    </w:p>
    <w:p w14:paraId="14C958D3" w14:textId="5193ACF9" w:rsidR="00FD0C61" w:rsidRDefault="00FD0C61" w:rsidP="00FD0C61">
      <w:r>
        <w:t xml:space="preserve">There is also a template Wellness Action Plan for employees who are finding working differently and more remotely a challenge. </w:t>
      </w:r>
    </w:p>
    <w:p w14:paraId="0B6151B3" w14:textId="77777777" w:rsidR="00FD0C61" w:rsidRPr="00757DA1" w:rsidRDefault="00FD0C61" w:rsidP="00FD0C61">
      <w:pPr>
        <w:pStyle w:val="Heading2"/>
      </w:pPr>
      <w:r w:rsidRPr="00757DA1">
        <w:t xml:space="preserve">What is a Wellness Action Plan and how can it help? </w:t>
      </w:r>
    </w:p>
    <w:p w14:paraId="2F87F899" w14:textId="77777777" w:rsidR="00FD0C61" w:rsidRPr="00757DA1" w:rsidRDefault="00FD0C61" w:rsidP="00FD0C61">
      <w:r w:rsidRPr="00757DA1">
        <w:t xml:space="preserve">A wellness action </w:t>
      </w:r>
      <w:r>
        <w:t>p</w:t>
      </w:r>
      <w:r w:rsidRPr="00757DA1">
        <w:t>lan is a personalised, practical tool which can be use by all – whether an employee has a health problem or not.  It will help</w:t>
      </w:r>
      <w:r>
        <w:t xml:space="preserve"> </w:t>
      </w:r>
      <w:r w:rsidRPr="00757DA1">
        <w:t xml:space="preserve">identify what keeps someone well, both inside and outside of work, what causes someone to become unwell, and how to address a health problem, particularly in relation to mental health at work. </w:t>
      </w:r>
    </w:p>
    <w:p w14:paraId="034C1ABA" w14:textId="7B52FEC5" w:rsidR="00FD0C61" w:rsidRDefault="00FD0C61" w:rsidP="00FD0C61">
      <w:r w:rsidRPr="00757DA1">
        <w:t xml:space="preserve">It also opens up a dialogue with managers and/or supervisors, in order for everyone to better understand </w:t>
      </w:r>
      <w:r>
        <w:t>the employees’</w:t>
      </w:r>
      <w:r w:rsidRPr="00757DA1">
        <w:t xml:space="preserve"> needs and experiences and ultimately better support their health, which in turn leads to greater productivity, better performance and increased job satisfaction.</w:t>
      </w:r>
    </w:p>
    <w:p w14:paraId="63B60C09" w14:textId="77777777" w:rsidR="00FD0C61" w:rsidRDefault="00FD0C61" w:rsidP="00FD0C61">
      <w:r w:rsidRPr="00757DA1">
        <w:t xml:space="preserve">A wellness action plan can help employees to develop approaches to support their mental wellbeing, leading to a reduced likelihood of problems such as work-related stress.  </w:t>
      </w:r>
    </w:p>
    <w:p w14:paraId="3492B37B" w14:textId="77777777" w:rsidR="00FD0C61" w:rsidRPr="00757DA1" w:rsidRDefault="00FD0C61" w:rsidP="00FD0C61">
      <w:pPr>
        <w:pStyle w:val="Heading2"/>
      </w:pPr>
      <w:r w:rsidRPr="00757DA1">
        <w:t>What Should a Health &amp; Wellbeing Plan Cover?</w:t>
      </w:r>
    </w:p>
    <w:p w14:paraId="3BE58077" w14:textId="64E48EF8" w:rsidR="00FD0C61" w:rsidRPr="00FD0C61" w:rsidRDefault="00FD0C61" w:rsidP="00FD0C61">
      <w:pPr>
        <w:pStyle w:val="ListParagraph"/>
      </w:pPr>
      <w:r w:rsidRPr="00757DA1">
        <w:t>The a</w:t>
      </w:r>
      <w:r w:rsidRPr="00FD0C61">
        <w:t>pproaches that c</w:t>
      </w:r>
      <w:r w:rsidR="00436595">
        <w:t>an be taken and behaviours that</w:t>
      </w:r>
      <w:r w:rsidRPr="00FD0C61">
        <w:t xml:space="preserve"> can be adopted to support physical and mental health</w:t>
      </w:r>
    </w:p>
    <w:p w14:paraId="6E7E2B2C" w14:textId="77777777" w:rsidR="00FD0C61" w:rsidRPr="00FD0C61" w:rsidRDefault="00FD0C61" w:rsidP="00FD0C61">
      <w:pPr>
        <w:pStyle w:val="ListParagraph"/>
      </w:pPr>
      <w:r w:rsidRPr="00FD0C61">
        <w:t>Diet and lifestyle changes which may be of benefit</w:t>
      </w:r>
    </w:p>
    <w:p w14:paraId="794B1DEF" w14:textId="77777777" w:rsidR="00FD0C61" w:rsidRPr="00FD0C61" w:rsidRDefault="00FD0C61" w:rsidP="00FD0C61">
      <w:pPr>
        <w:pStyle w:val="ListParagraph"/>
      </w:pPr>
      <w:r w:rsidRPr="00FD0C61">
        <w:t>Early warning signs that health may be declining</w:t>
      </w:r>
    </w:p>
    <w:p w14:paraId="51C849D7" w14:textId="77777777" w:rsidR="00FD0C61" w:rsidRPr="00FD0C61" w:rsidRDefault="00FD0C61" w:rsidP="00FD0C61">
      <w:pPr>
        <w:pStyle w:val="ListParagraph"/>
      </w:pPr>
      <w:r w:rsidRPr="00FD0C61">
        <w:t>Any workplace triggers for poor mental health or stress</w:t>
      </w:r>
    </w:p>
    <w:p w14:paraId="0BC5AC3A" w14:textId="77777777" w:rsidR="00FD0C61" w:rsidRPr="00FD0C61" w:rsidRDefault="00FD0C61" w:rsidP="00FD0C61">
      <w:pPr>
        <w:pStyle w:val="ListParagraph"/>
      </w:pPr>
      <w:r w:rsidRPr="00FD0C61">
        <w:t>Potential impact of physical and/or mental health condition on work performance and what help and support may be needed with this</w:t>
      </w:r>
    </w:p>
    <w:p w14:paraId="396CEEDC" w14:textId="352C217E" w:rsidR="00FD0C61" w:rsidRPr="00FD0C61" w:rsidRDefault="00FD0C61" w:rsidP="00FD0C61">
      <w:pPr>
        <w:pStyle w:val="ListParagraph"/>
      </w:pPr>
      <w:r w:rsidRPr="00FD0C61">
        <w:t>Wha</w:t>
      </w:r>
      <w:r w:rsidR="00E60804">
        <w:t xml:space="preserve">t support is required from the </w:t>
      </w:r>
      <w:r w:rsidRPr="00FD0C61">
        <w:t>line manager</w:t>
      </w:r>
    </w:p>
    <w:p w14:paraId="231433D5" w14:textId="0BEDFAE3" w:rsidR="00FD0C61" w:rsidRPr="00FD0C61" w:rsidRDefault="00FD0C61" w:rsidP="00FD0C61">
      <w:pPr>
        <w:pStyle w:val="ListParagraph"/>
      </w:pPr>
      <w:r w:rsidRPr="00FD0C61">
        <w:t xml:space="preserve">Actions and positive steps that can be taken by </w:t>
      </w:r>
      <w:r w:rsidR="00E60804">
        <w:t xml:space="preserve">employee and the </w:t>
      </w:r>
      <w:bookmarkStart w:id="8" w:name="_GoBack"/>
      <w:bookmarkEnd w:id="8"/>
      <w:r w:rsidRPr="00FD0C61">
        <w:t>manager  if an employee is  struggling with either a physical or mental health condition</w:t>
      </w:r>
    </w:p>
    <w:p w14:paraId="591537E9" w14:textId="77777777" w:rsidR="00FD0C61" w:rsidRPr="00FD0C61" w:rsidRDefault="00FD0C61" w:rsidP="00FD0C61">
      <w:pPr>
        <w:pStyle w:val="ListParagraph"/>
      </w:pPr>
      <w:r w:rsidRPr="00FD0C61">
        <w:t>Awareness of support mechanisms which are available in the workplace – i.e. employee assistance programme, mental health first aiders and physiotherapy.</w:t>
      </w:r>
    </w:p>
    <w:p w14:paraId="1E0ED511" w14:textId="77777777" w:rsidR="00FD0C61" w:rsidRPr="00FD0C61" w:rsidRDefault="00FD0C61" w:rsidP="00FD0C61">
      <w:pPr>
        <w:pStyle w:val="ListParagraph"/>
      </w:pPr>
      <w:r w:rsidRPr="00FD0C61">
        <w:t xml:space="preserve">Agree review timeframes together with any support mechanisms which have been put in place to ensure they are working. </w:t>
      </w:r>
    </w:p>
    <w:p w14:paraId="3A10A479" w14:textId="77777777" w:rsidR="00FD0C61" w:rsidRPr="00757DA1" w:rsidRDefault="00FD0C61" w:rsidP="00FD0C61">
      <w:pPr>
        <w:pStyle w:val="ListParagraph"/>
      </w:pPr>
      <w:r w:rsidRPr="00FD0C61">
        <w:t>Any external support require</w:t>
      </w:r>
      <w:r w:rsidRPr="00757DA1">
        <w:t>d – advice from Occupational Health for example</w:t>
      </w:r>
    </w:p>
    <w:p w14:paraId="394629C7" w14:textId="77777777" w:rsidR="00FD0C61" w:rsidRPr="00757DA1" w:rsidRDefault="00FD0C61" w:rsidP="00FD0C61">
      <w:r w:rsidRPr="00757DA1">
        <w:t>The wellness action plan is intended as an agreement between employee and manager in order to promote wellbeing and/or address any existing health needs, including any reasonable adjustments that can be discussed.</w:t>
      </w:r>
    </w:p>
    <w:p w14:paraId="2AF9D113" w14:textId="77777777" w:rsidR="00FD0C61" w:rsidRPr="00757DA1" w:rsidRDefault="00FD0C61" w:rsidP="00FD0C61">
      <w:r w:rsidRPr="00757DA1">
        <w:t xml:space="preserve">The wellness action plan should be written and owned by the employee, expressing their own personal choices, reflecting their voice, their personal experience and their needs. </w:t>
      </w:r>
    </w:p>
    <w:p w14:paraId="61000A97" w14:textId="77777777" w:rsidR="00FD0C61" w:rsidRPr="00757DA1" w:rsidRDefault="00FD0C61" w:rsidP="00FD0C61">
      <w:pPr>
        <w:pStyle w:val="Heading2"/>
      </w:pPr>
      <w:r w:rsidRPr="00757DA1">
        <w:t>Reasonable adjustments and the Equality Act 2010</w:t>
      </w:r>
    </w:p>
    <w:p w14:paraId="63EC4F2D" w14:textId="6F7B2018" w:rsidR="00FD0C61" w:rsidRPr="00757DA1" w:rsidRDefault="00FD0C61" w:rsidP="00FD0C61">
      <w:r w:rsidRPr="00757DA1">
        <w:t>As a result of completing a wellness action plan, a discussion may take place with the manager whether any reasonable adjustments are needed.</w:t>
      </w:r>
      <w:r>
        <w:t xml:space="preserve">  You will find a Reasonable Adjustments Guide on our </w:t>
      </w:r>
      <w:hyperlink r:id="rId10" w:history="1">
        <w:r w:rsidRPr="008968EE">
          <w:rPr>
            <w:rStyle w:val="Hyperlink"/>
          </w:rPr>
          <w:t>Attendance Management internet pages</w:t>
        </w:r>
      </w:hyperlink>
      <w:r w:rsidR="008968EE">
        <w:t>.</w:t>
      </w:r>
      <w:r w:rsidRPr="00BB0AD6">
        <w:rPr>
          <w:color w:val="0070C0"/>
        </w:rPr>
        <w:t xml:space="preserve"> </w:t>
      </w:r>
    </w:p>
    <w:p w14:paraId="7EA6B001" w14:textId="77777777" w:rsidR="00FD0C61" w:rsidRPr="00757DA1" w:rsidRDefault="00FD0C61" w:rsidP="00FD0C61">
      <w:pPr>
        <w:pStyle w:val="Heading2"/>
        <w:spacing w:before="10000"/>
      </w:pPr>
      <w:r w:rsidRPr="00757DA1">
        <w:t xml:space="preserve">Wellness Action Plan </w:t>
      </w:r>
      <w:r>
        <w:t xml:space="preserve">General </w:t>
      </w:r>
      <w:r w:rsidRPr="00757DA1">
        <w:t xml:space="preserve">Template </w:t>
      </w:r>
    </w:p>
    <w:p w14:paraId="615070BC" w14:textId="77777777" w:rsidR="00FD0C61" w:rsidRPr="00611FF3" w:rsidRDefault="00FD0C61" w:rsidP="00FD0C61">
      <w:pPr>
        <w:pStyle w:val="Heading3"/>
        <w:rPr>
          <w:sz w:val="24"/>
        </w:rPr>
      </w:pPr>
      <w:r w:rsidRPr="00611FF3">
        <w:t>What helps you stay mentally healthy at work?</w:t>
      </w:r>
    </w:p>
    <w:p w14:paraId="6A810D05" w14:textId="142F4201" w:rsidR="00FD0C61" w:rsidRPr="00611FF3" w:rsidRDefault="00FD0C61" w:rsidP="00FD0C61">
      <w:r w:rsidRPr="00611FF3">
        <w:t>For example, taking an adequate lunch break away from your desk, taking short breaks away from your desk to stretch and move, ensuring you eat, take medication regularly, taking regular exercise within your limits, having opportunity to interact with work colleagues and other support networks.</w:t>
      </w:r>
    </w:p>
    <w:p w14:paraId="0DCAE68F" w14:textId="77777777" w:rsidR="00FD0C61" w:rsidRPr="00611FF3" w:rsidRDefault="00FD0C61" w:rsidP="00FD0C61">
      <w:pPr>
        <w:pStyle w:val="Heading3"/>
        <w:spacing w:before="10000"/>
      </w:pPr>
      <w:r w:rsidRPr="00611FF3">
        <w:t>If you have a specific mental ill health issue, or you are feeling particularly low in mood or anxious; have you sought any help or support already? Do you need help in accessing the support you need?</w:t>
      </w:r>
    </w:p>
    <w:p w14:paraId="40B3E3B6" w14:textId="77777777" w:rsidR="00FD0C61" w:rsidRPr="00611FF3" w:rsidRDefault="00FD0C61" w:rsidP="00FD0C61">
      <w:r w:rsidRPr="00611FF3">
        <w:t xml:space="preserve">It may help you to list the support you are accessing, to enable you to keep a record of what intervention you have had and when and if it has been beneficial to you or not. </w:t>
      </w:r>
    </w:p>
    <w:p w14:paraId="7E3E7B03" w14:textId="77777777" w:rsidR="004A7208" w:rsidRPr="00611FF3" w:rsidRDefault="004A7208" w:rsidP="004A7208">
      <w:pPr>
        <w:pStyle w:val="Heading3"/>
        <w:spacing w:before="16000"/>
      </w:pPr>
      <w:r w:rsidRPr="00611FF3">
        <w:t xml:space="preserve">Is there anything your manager can do to support you in re-gaining, or proactively maintaining your mental health? </w:t>
      </w:r>
    </w:p>
    <w:p w14:paraId="72E78932" w14:textId="77777777" w:rsidR="004A7208" w:rsidRPr="00611FF3" w:rsidRDefault="004A7208" w:rsidP="004A7208">
      <w:r w:rsidRPr="00611FF3">
        <w:t xml:space="preserve">For example, regular feedback and one to ones, ensuring that you are given reasonable notice and opportunity to feedback with regards to any changes to your work, or the wider team which may affect you, allowing you to work flexibly, possibly enabling you to temporarily change your work pattern, to enable you to rest in the day or seek counselling. If you are returning from a period of sickness absence, would a phased return in terms of hours help you? How will your workload be managed during any agreed phased return? </w:t>
      </w:r>
    </w:p>
    <w:p w14:paraId="7269A119" w14:textId="77777777" w:rsidR="004A7208" w:rsidRPr="00611FF3" w:rsidRDefault="004A7208" w:rsidP="004A7208">
      <w:pPr>
        <w:pStyle w:val="Heading3"/>
        <w:spacing w:before="16000"/>
      </w:pPr>
      <w:r w:rsidRPr="00611FF3">
        <w:t>Are there any situations in work that can trigger poor mental health for you?</w:t>
      </w:r>
    </w:p>
    <w:p w14:paraId="5CC968E3" w14:textId="6014EB99" w:rsidR="004A7208" w:rsidRPr="00611FF3" w:rsidRDefault="004A7208" w:rsidP="004A7208">
      <w:r w:rsidRPr="00611FF3">
        <w:t xml:space="preserve">N. B If the answer to this is ‘yes’ it may be worth completing the </w:t>
      </w:r>
      <w:r w:rsidRPr="00365690">
        <w:t xml:space="preserve">stress </w:t>
      </w:r>
      <w:r w:rsidR="00D61390" w:rsidRPr="00365690">
        <w:t>Questionnaire</w:t>
      </w:r>
      <w:r w:rsidRPr="00611FF3">
        <w:t xml:space="preserve"> with your manager to identify specific concerns and actions to deal with them. </w:t>
      </w:r>
    </w:p>
    <w:p w14:paraId="2D3775FC" w14:textId="77777777" w:rsidR="0004245A" w:rsidRPr="0004245A" w:rsidRDefault="0004245A" w:rsidP="0004245A">
      <w:pPr>
        <w:pStyle w:val="Heading3"/>
        <w:spacing w:before="16000"/>
        <w:rPr>
          <w:rFonts w:eastAsia="Times New Roman"/>
          <w:lang w:eastAsia="en-GB"/>
        </w:rPr>
      </w:pPr>
      <w:r w:rsidRPr="0004245A">
        <w:rPr>
          <w:rFonts w:eastAsia="Times New Roman"/>
          <w:lang w:eastAsia="en-GB"/>
        </w:rPr>
        <w:t>How might experiencing poor health impact on your work?</w:t>
      </w:r>
    </w:p>
    <w:p w14:paraId="43B62042" w14:textId="77777777" w:rsidR="0004245A" w:rsidRPr="0004245A" w:rsidRDefault="0004245A" w:rsidP="0004245A">
      <w:pPr>
        <w:rPr>
          <w:lang w:eastAsia="en-GB"/>
        </w:rPr>
      </w:pPr>
      <w:r w:rsidRPr="0004245A">
        <w:rPr>
          <w:lang w:eastAsia="en-GB"/>
        </w:rPr>
        <w:t>For example, you may find it difficult to make decisions, struggle to prioritise work tasks, have difficulty with concentration, drowsiness, confusion or headaches. This can be as a result of a mental health condition, severe or chronic physical pain, or as the result of medication</w:t>
      </w:r>
    </w:p>
    <w:p w14:paraId="7286009A" w14:textId="466D35CA" w:rsidR="0004245A" w:rsidRPr="0004245A" w:rsidRDefault="0004245A" w:rsidP="0004245A">
      <w:pPr>
        <w:pStyle w:val="Heading3"/>
        <w:spacing w:before="16000"/>
        <w:rPr>
          <w:rFonts w:eastAsia="Times New Roman"/>
          <w:lang w:eastAsia="en-GB"/>
        </w:rPr>
      </w:pPr>
      <w:r w:rsidRPr="0004245A">
        <w:rPr>
          <w:rFonts w:eastAsia="Times New Roman"/>
          <w:lang w:eastAsia="en-GB"/>
        </w:rPr>
        <w:t>Are there any early warning signs your manager or colleagues may notice if you are becoming unwell? And what support could be put in place to minimise these triggers or help you manage the impact?</w:t>
      </w:r>
    </w:p>
    <w:p w14:paraId="19D1FAC0" w14:textId="77777777" w:rsidR="0004245A" w:rsidRPr="0004245A" w:rsidRDefault="0004245A" w:rsidP="0004245A">
      <w:pPr>
        <w:rPr>
          <w:lang w:eastAsia="en-GB"/>
        </w:rPr>
      </w:pPr>
      <w:r w:rsidRPr="0004245A">
        <w:rPr>
          <w:lang w:eastAsia="en-GB"/>
        </w:rPr>
        <w:t xml:space="preserve">For example, withdrawing from colleagues, struggling to attend work on time. You could also use this space to identify what your manager should do if you are experiencing poor mental health, for example, do you want them to speak with you about it or is there a particular person you would like them to contact on your behalf? </w:t>
      </w:r>
    </w:p>
    <w:p w14:paraId="73C233C6" w14:textId="77777777" w:rsidR="0004245A" w:rsidRPr="0004245A" w:rsidRDefault="0004245A" w:rsidP="0004245A">
      <w:pPr>
        <w:pStyle w:val="Heading3"/>
        <w:spacing w:before="16000"/>
        <w:rPr>
          <w:rFonts w:eastAsia="Times New Roman"/>
          <w:lang w:eastAsia="en-GB"/>
        </w:rPr>
      </w:pPr>
      <w:r w:rsidRPr="0004245A">
        <w:rPr>
          <w:rFonts w:eastAsia="Times New Roman"/>
          <w:lang w:eastAsia="en-GB"/>
        </w:rPr>
        <w:t xml:space="preserve">Are there elements of your individual working style, or the physical effects of your condition that it is worth your manager being aware of? </w:t>
      </w:r>
    </w:p>
    <w:p w14:paraId="1BB4D9B6" w14:textId="7390E7F7" w:rsidR="0004245A" w:rsidRPr="0004245A" w:rsidRDefault="0004245A" w:rsidP="0004245A">
      <w:pPr>
        <w:rPr>
          <w:lang w:eastAsia="en-GB"/>
        </w:rPr>
      </w:pPr>
      <w:r>
        <w:rPr>
          <w:lang w:eastAsia="en-GB"/>
        </w:rPr>
        <w:t>•</w:t>
      </w:r>
      <w:r w:rsidRPr="0004245A">
        <w:rPr>
          <w:lang w:eastAsia="en-GB"/>
        </w:rPr>
        <w:t>For example, would you benefit from more verbal communication, or do you prefer email, are you better able to work in a morning or an afternoon, input into deadlines before they are set? Do you need to break your working day up with more frequent breaks, rather than one lunch break in the middle of the day? Would you benefit from some help in identifying and prioritising work goals?</w:t>
      </w:r>
    </w:p>
    <w:p w14:paraId="1342B55C" w14:textId="77777777" w:rsidR="0004245A" w:rsidRPr="0004245A" w:rsidRDefault="0004245A" w:rsidP="0004245A">
      <w:pPr>
        <w:pStyle w:val="Heading3"/>
        <w:spacing w:before="16000"/>
        <w:rPr>
          <w:rFonts w:eastAsia="Times New Roman"/>
          <w:lang w:eastAsia="en-GB"/>
        </w:rPr>
      </w:pPr>
      <w:r w:rsidRPr="0004245A">
        <w:rPr>
          <w:rFonts w:eastAsia="Times New Roman"/>
          <w:lang w:eastAsia="en-GB"/>
        </w:rPr>
        <w:t>What can you do to maintain your own health and wellbeing?  Is there anything we need to do to facilitate them?</w:t>
      </w:r>
    </w:p>
    <w:p w14:paraId="15073BE8" w14:textId="03C668BB" w:rsidR="0004245A" w:rsidRPr="0004245A" w:rsidRDefault="0004245A" w:rsidP="0004245A">
      <w:pPr>
        <w:rPr>
          <w:lang w:eastAsia="en-GB"/>
        </w:rPr>
      </w:pPr>
      <w:r w:rsidRPr="0004245A">
        <w:rPr>
          <w:lang w:eastAsia="en-GB"/>
        </w:rPr>
        <w:t xml:space="preserve">For </w:t>
      </w:r>
      <w:proofErr w:type="gramStart"/>
      <w:r w:rsidRPr="0004245A">
        <w:rPr>
          <w:lang w:eastAsia="en-GB"/>
        </w:rPr>
        <w:t>example</w:t>
      </w:r>
      <w:proofErr w:type="gramEnd"/>
      <w:r w:rsidRPr="0004245A">
        <w:rPr>
          <w:lang w:eastAsia="en-GB"/>
        </w:rPr>
        <w:t xml:space="preserve"> you may like to take a break or go for a short walk or ask your manager for support? </w:t>
      </w:r>
    </w:p>
    <w:p w14:paraId="3331A833" w14:textId="7DD4F1C2" w:rsidR="0004245A" w:rsidRPr="0004245A" w:rsidRDefault="0004245A" w:rsidP="0004245A">
      <w:pPr>
        <w:pStyle w:val="Heading3"/>
        <w:spacing w:before="16000"/>
        <w:rPr>
          <w:rFonts w:eastAsia="Times New Roman"/>
          <w:lang w:eastAsia="en-GB"/>
        </w:rPr>
      </w:pPr>
      <w:r w:rsidRPr="0004245A">
        <w:rPr>
          <w:rFonts w:eastAsia="Times New Roman"/>
          <w:lang w:eastAsia="en-GB"/>
        </w:rPr>
        <w:t xml:space="preserve">Is there anything else you would like to share, or you think may be helpful in enabling your manager to assist you in supporting your health? </w:t>
      </w:r>
    </w:p>
    <w:p w14:paraId="3C2042E5" w14:textId="77777777" w:rsidR="0004245A" w:rsidRPr="0004245A" w:rsidRDefault="0004245A" w:rsidP="0004245A">
      <w:pPr>
        <w:spacing w:before="8000" w:after="450" w:line="690" w:lineRule="atLeast"/>
        <w:textAlignment w:val="baseline"/>
        <w:outlineLvl w:val="0"/>
        <w:rPr>
          <w:rFonts w:eastAsia="Times New Roman" w:cs="Arial"/>
          <w:b/>
          <w:kern w:val="36"/>
          <w:lang w:eastAsia="en-GB"/>
        </w:rPr>
      </w:pPr>
      <w:r w:rsidRPr="0004245A">
        <w:rPr>
          <w:rFonts w:eastAsia="Times New Roman" w:cs="Arial"/>
          <w:b/>
          <w:kern w:val="36"/>
          <w:lang w:eastAsia="en-GB"/>
        </w:rPr>
        <w:t>Employee Signature:</w:t>
      </w:r>
    </w:p>
    <w:p w14:paraId="3CB32688" w14:textId="77777777" w:rsidR="0004245A" w:rsidRPr="0004245A" w:rsidRDefault="0004245A" w:rsidP="0004245A">
      <w:pPr>
        <w:spacing w:before="0" w:after="450" w:line="690" w:lineRule="atLeast"/>
        <w:textAlignment w:val="baseline"/>
        <w:outlineLvl w:val="0"/>
        <w:rPr>
          <w:rFonts w:eastAsia="Times New Roman" w:cs="Arial"/>
          <w:b/>
          <w:kern w:val="36"/>
          <w:lang w:eastAsia="en-GB"/>
        </w:rPr>
      </w:pPr>
      <w:r w:rsidRPr="0004245A">
        <w:rPr>
          <w:rFonts w:eastAsia="Times New Roman" w:cs="Arial"/>
          <w:b/>
          <w:kern w:val="36"/>
          <w:lang w:eastAsia="en-GB"/>
        </w:rPr>
        <w:t>Line Manager Signature:</w:t>
      </w:r>
    </w:p>
    <w:p w14:paraId="4F9C53CB" w14:textId="3FD9FE75" w:rsidR="00FD0C61" w:rsidRPr="0004245A" w:rsidRDefault="0004245A" w:rsidP="0004245A">
      <w:pPr>
        <w:spacing w:before="0" w:after="450" w:line="690" w:lineRule="atLeast"/>
        <w:textAlignment w:val="baseline"/>
        <w:outlineLvl w:val="0"/>
        <w:rPr>
          <w:rFonts w:eastAsia="Times New Roman" w:cs="Arial"/>
          <w:b/>
          <w:kern w:val="36"/>
          <w:lang w:eastAsia="en-GB"/>
        </w:rPr>
      </w:pPr>
      <w:r w:rsidRPr="0004245A">
        <w:rPr>
          <w:rFonts w:eastAsia="Times New Roman" w:cs="Arial"/>
          <w:b/>
          <w:kern w:val="36"/>
          <w:lang w:eastAsia="en-GB"/>
        </w:rPr>
        <w:t>Date to be reviewed:</w:t>
      </w:r>
    </w:p>
    <w:p w14:paraId="75D8E8A9" w14:textId="0F016A2A" w:rsidR="00CE4A6C" w:rsidRDefault="00CE4A6C" w:rsidP="002E1093">
      <w:pPr>
        <w:spacing w:after="12000"/>
      </w:pPr>
    </w:p>
    <w:sectPr w:rsidR="00CE4A6C" w:rsidSect="00972FFD">
      <w:headerReference w:type="default" r:id="rId11"/>
      <w:footerReference w:type="even" r:id="rId12"/>
      <w:footerReference w:type="default" r:id="rId13"/>
      <w:footerReference w:type="first" r:id="rId14"/>
      <w:type w:val="continuous"/>
      <w:pgSz w:w="11930" w:h="16860"/>
      <w:pgMar w:top="1540" w:right="1220" w:bottom="1240" w:left="1020" w:header="0" w:footer="1022"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6B1F7" w14:textId="77777777" w:rsidR="00DC6099" w:rsidRDefault="00DC6099" w:rsidP="00CC04F7">
      <w:r>
        <w:separator/>
      </w:r>
    </w:p>
  </w:endnote>
  <w:endnote w:type="continuationSeparator" w:id="0">
    <w:p w14:paraId="18C314C9" w14:textId="77777777" w:rsidR="00DC6099" w:rsidRDefault="00DC6099"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4586390"/>
      <w:docPartObj>
        <w:docPartGallery w:val="Page Numbers (Bottom of Page)"/>
        <w:docPartUnique/>
      </w:docPartObj>
    </w:sdtPr>
    <w:sdtEndPr>
      <w:rPr>
        <w:rStyle w:val="PageNumber"/>
      </w:rPr>
    </w:sdtEndPr>
    <w:sdtContent>
      <w:p w14:paraId="24A4CCE3" w14:textId="11CEAE22" w:rsidR="00BB3D32" w:rsidRDefault="00BB3D32" w:rsidP="00B9057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2C84FD" w14:textId="77777777" w:rsidR="00BB3D32" w:rsidRDefault="00BB3D32" w:rsidP="000E7F0D">
    <w:pPr>
      <w:pStyle w:val="Footer"/>
      <w:ind w:firstLine="360"/>
    </w:pPr>
  </w:p>
  <w:p w14:paraId="1851B229" w14:textId="77777777" w:rsidR="00BB3D32" w:rsidRDefault="00BB3D3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03458667"/>
      <w:docPartObj>
        <w:docPartGallery w:val="Page Numbers (Bottom of Page)"/>
        <w:docPartUnique/>
      </w:docPartObj>
    </w:sdtPr>
    <w:sdtEndPr>
      <w:rPr>
        <w:rStyle w:val="PageNumber"/>
      </w:rPr>
    </w:sdtEndPr>
    <w:sdtContent>
      <w:p w14:paraId="4D4019D7" w14:textId="0FB5FC5D" w:rsidR="00BB3D32" w:rsidRDefault="00BB3D32" w:rsidP="00B9057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E60804">
          <w:rPr>
            <w:rStyle w:val="PageNumber"/>
            <w:noProof/>
          </w:rPr>
          <w:t>7</w:t>
        </w:r>
        <w:r>
          <w:rPr>
            <w:rStyle w:val="PageNumber"/>
          </w:rPr>
          <w:fldChar w:fldCharType="end"/>
        </w:r>
      </w:p>
    </w:sdtContent>
  </w:sdt>
  <w:p w14:paraId="49004222" w14:textId="2FA4AD3F" w:rsidR="00BB3D32" w:rsidRDefault="00BB3D32" w:rsidP="000E7F0D">
    <w:pPr>
      <w:pStyle w:val="Footer"/>
      <w:ind w:firstLine="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359A1" w14:textId="0F1A6A6D" w:rsidR="00F67ECD" w:rsidRDefault="00F67ECD">
    <w:pPr>
      <w:pStyle w:val="Footer"/>
    </w:pPr>
    <w:proofErr w:type="spellStart"/>
    <w:r w:rsidRPr="00F67ECD">
      <w:t>Mae'r</w:t>
    </w:r>
    <w:proofErr w:type="spellEnd"/>
    <w:r w:rsidRPr="00F67ECD">
      <w:t xml:space="preserve"> </w:t>
    </w:r>
    <w:proofErr w:type="spellStart"/>
    <w:r w:rsidRPr="00F67ECD">
      <w:t>ddogfen</w:t>
    </w:r>
    <w:proofErr w:type="spellEnd"/>
    <w:r w:rsidRPr="00F67ECD">
      <w:t xml:space="preserve"> hon </w:t>
    </w:r>
    <w:proofErr w:type="spellStart"/>
    <w:r w:rsidRPr="00F67ECD">
      <w:t>ar</w:t>
    </w:r>
    <w:proofErr w:type="spellEnd"/>
    <w:r w:rsidRPr="00F67ECD">
      <w:t xml:space="preserve"> </w:t>
    </w:r>
    <w:proofErr w:type="spellStart"/>
    <w:r w:rsidRPr="00F67ECD">
      <w:t>gael</w:t>
    </w:r>
    <w:proofErr w:type="spellEnd"/>
    <w:r w:rsidRPr="00F67ECD">
      <w:t xml:space="preserve"> </w:t>
    </w:r>
    <w:proofErr w:type="spellStart"/>
    <w:r w:rsidRPr="00F67ECD">
      <w:t>yn</w:t>
    </w:r>
    <w:proofErr w:type="spellEnd"/>
    <w:r w:rsidRPr="00F67ECD">
      <w:t xml:space="preserve"> </w:t>
    </w:r>
    <w:proofErr w:type="spellStart"/>
    <w:r w:rsidRPr="00F67ECD">
      <w:t>Gymraeg</w:t>
    </w:r>
    <w:proofErr w:type="spellEnd"/>
    <w:r w:rsidRPr="00F67ECD">
      <w:t>. This document is available in Welsh.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919DE" w14:textId="77777777" w:rsidR="00DC6099" w:rsidRDefault="00DC6099" w:rsidP="00CC04F7">
      <w:r>
        <w:separator/>
      </w:r>
    </w:p>
  </w:footnote>
  <w:footnote w:type="continuationSeparator" w:id="0">
    <w:p w14:paraId="4B3CCA74" w14:textId="77777777" w:rsidR="00DC6099" w:rsidRDefault="00DC6099" w:rsidP="00CC04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DC9A" w14:textId="4E5BDDC9" w:rsidR="00BB3D32" w:rsidRDefault="00FD0C61" w:rsidP="00CE4A6C">
    <w:pPr>
      <w:pStyle w:val="Heading1"/>
    </w:pPr>
    <w:r w:rsidRPr="00FD0C61">
      <w:t>Wellness Action Plan (WAP)</w:t>
    </w:r>
    <w:r w:rsidR="00972FFD">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2" w15:restartNumberingAfterBreak="0">
    <w:nsid w:val="000E490B"/>
    <w:multiLevelType w:val="hybridMultilevel"/>
    <w:tmpl w:val="EEFA7830"/>
    <w:lvl w:ilvl="0" w:tplc="3542B2AA">
      <w:start w:val="1"/>
      <w:numFmt w:val="decimal"/>
      <w:lvlText w:val="%1"/>
      <w:lvlJc w:val="left"/>
      <w:pPr>
        <w:ind w:left="107" w:hanging="201"/>
      </w:pPr>
      <w:rPr>
        <w:rFonts w:ascii="Arial" w:eastAsia="Arial" w:hAnsi="Arial" w:cs="Arial" w:hint="default"/>
        <w:w w:val="100"/>
        <w:sz w:val="24"/>
        <w:szCs w:val="24"/>
        <w:lang w:val="en-GB" w:eastAsia="en-US" w:bidi="ar-SA"/>
      </w:rPr>
    </w:lvl>
    <w:lvl w:ilvl="1" w:tplc="C8FE5646">
      <w:numFmt w:val="bullet"/>
      <w:lvlText w:val="•"/>
      <w:lvlJc w:val="left"/>
      <w:pPr>
        <w:ind w:left="515" w:hanging="201"/>
      </w:pPr>
      <w:rPr>
        <w:rFonts w:hint="default"/>
        <w:lang w:val="en-GB" w:eastAsia="en-US" w:bidi="ar-SA"/>
      </w:rPr>
    </w:lvl>
    <w:lvl w:ilvl="2" w:tplc="174AEB3C">
      <w:numFmt w:val="bullet"/>
      <w:lvlText w:val="•"/>
      <w:lvlJc w:val="left"/>
      <w:pPr>
        <w:ind w:left="930" w:hanging="201"/>
      </w:pPr>
      <w:rPr>
        <w:rFonts w:hint="default"/>
        <w:lang w:val="en-GB" w:eastAsia="en-US" w:bidi="ar-SA"/>
      </w:rPr>
    </w:lvl>
    <w:lvl w:ilvl="3" w:tplc="0EC4C4E6">
      <w:numFmt w:val="bullet"/>
      <w:lvlText w:val="•"/>
      <w:lvlJc w:val="left"/>
      <w:pPr>
        <w:ind w:left="1345" w:hanging="201"/>
      </w:pPr>
      <w:rPr>
        <w:rFonts w:hint="default"/>
        <w:lang w:val="en-GB" w:eastAsia="en-US" w:bidi="ar-SA"/>
      </w:rPr>
    </w:lvl>
    <w:lvl w:ilvl="4" w:tplc="4BA671A0">
      <w:numFmt w:val="bullet"/>
      <w:lvlText w:val="•"/>
      <w:lvlJc w:val="left"/>
      <w:pPr>
        <w:ind w:left="1761" w:hanging="201"/>
      </w:pPr>
      <w:rPr>
        <w:rFonts w:hint="default"/>
        <w:lang w:val="en-GB" w:eastAsia="en-US" w:bidi="ar-SA"/>
      </w:rPr>
    </w:lvl>
    <w:lvl w:ilvl="5" w:tplc="65781584">
      <w:numFmt w:val="bullet"/>
      <w:lvlText w:val="•"/>
      <w:lvlJc w:val="left"/>
      <w:pPr>
        <w:ind w:left="2176" w:hanging="201"/>
      </w:pPr>
      <w:rPr>
        <w:rFonts w:hint="default"/>
        <w:lang w:val="en-GB" w:eastAsia="en-US" w:bidi="ar-SA"/>
      </w:rPr>
    </w:lvl>
    <w:lvl w:ilvl="6" w:tplc="D8061922">
      <w:numFmt w:val="bullet"/>
      <w:lvlText w:val="•"/>
      <w:lvlJc w:val="left"/>
      <w:pPr>
        <w:ind w:left="2591" w:hanging="201"/>
      </w:pPr>
      <w:rPr>
        <w:rFonts w:hint="default"/>
        <w:lang w:val="en-GB" w:eastAsia="en-US" w:bidi="ar-SA"/>
      </w:rPr>
    </w:lvl>
    <w:lvl w:ilvl="7" w:tplc="79CE6E6E">
      <w:numFmt w:val="bullet"/>
      <w:lvlText w:val="•"/>
      <w:lvlJc w:val="left"/>
      <w:pPr>
        <w:ind w:left="3007" w:hanging="201"/>
      </w:pPr>
      <w:rPr>
        <w:rFonts w:hint="default"/>
        <w:lang w:val="en-GB" w:eastAsia="en-US" w:bidi="ar-SA"/>
      </w:rPr>
    </w:lvl>
    <w:lvl w:ilvl="8" w:tplc="D0B07A22">
      <w:numFmt w:val="bullet"/>
      <w:lvlText w:val="•"/>
      <w:lvlJc w:val="left"/>
      <w:pPr>
        <w:ind w:left="3422" w:hanging="201"/>
      </w:pPr>
      <w:rPr>
        <w:rFonts w:hint="default"/>
        <w:lang w:val="en-GB" w:eastAsia="en-US" w:bidi="ar-SA"/>
      </w:rPr>
    </w:lvl>
  </w:abstractNum>
  <w:abstractNum w:abstractNumId="3" w15:restartNumberingAfterBreak="0">
    <w:nsid w:val="04ED3449"/>
    <w:multiLevelType w:val="hybridMultilevel"/>
    <w:tmpl w:val="42C61F68"/>
    <w:lvl w:ilvl="0" w:tplc="46CC95D2">
      <w:numFmt w:val="bullet"/>
      <w:lvlText w:val=""/>
      <w:lvlJc w:val="left"/>
      <w:pPr>
        <w:ind w:left="1900" w:hanging="228"/>
      </w:pPr>
      <w:rPr>
        <w:rFonts w:ascii="Wingdings" w:eastAsia="Wingdings" w:hAnsi="Wingdings" w:cs="Wingdings" w:hint="default"/>
        <w:w w:val="100"/>
        <w:sz w:val="24"/>
        <w:szCs w:val="24"/>
        <w:lang w:val="en-GB" w:eastAsia="en-US" w:bidi="ar-SA"/>
      </w:rPr>
    </w:lvl>
    <w:lvl w:ilvl="1" w:tplc="43800048">
      <w:numFmt w:val="bullet"/>
      <w:lvlText w:val="•"/>
      <w:lvlJc w:val="left"/>
      <w:pPr>
        <w:ind w:left="3291" w:hanging="228"/>
      </w:pPr>
      <w:rPr>
        <w:rFonts w:hint="default"/>
        <w:lang w:val="en-GB" w:eastAsia="en-US" w:bidi="ar-SA"/>
      </w:rPr>
    </w:lvl>
    <w:lvl w:ilvl="2" w:tplc="060C6100">
      <w:numFmt w:val="bullet"/>
      <w:lvlText w:val="•"/>
      <w:lvlJc w:val="left"/>
      <w:pPr>
        <w:ind w:left="4683" w:hanging="228"/>
      </w:pPr>
      <w:rPr>
        <w:rFonts w:hint="default"/>
        <w:lang w:val="en-GB" w:eastAsia="en-US" w:bidi="ar-SA"/>
      </w:rPr>
    </w:lvl>
    <w:lvl w:ilvl="3" w:tplc="C44AE936">
      <w:numFmt w:val="bullet"/>
      <w:lvlText w:val="•"/>
      <w:lvlJc w:val="left"/>
      <w:pPr>
        <w:ind w:left="6075" w:hanging="228"/>
      </w:pPr>
      <w:rPr>
        <w:rFonts w:hint="default"/>
        <w:lang w:val="en-GB" w:eastAsia="en-US" w:bidi="ar-SA"/>
      </w:rPr>
    </w:lvl>
    <w:lvl w:ilvl="4" w:tplc="67C2E680">
      <w:numFmt w:val="bullet"/>
      <w:lvlText w:val="•"/>
      <w:lvlJc w:val="left"/>
      <w:pPr>
        <w:ind w:left="7467" w:hanging="228"/>
      </w:pPr>
      <w:rPr>
        <w:rFonts w:hint="default"/>
        <w:lang w:val="en-GB" w:eastAsia="en-US" w:bidi="ar-SA"/>
      </w:rPr>
    </w:lvl>
    <w:lvl w:ilvl="5" w:tplc="3C0608CA">
      <w:numFmt w:val="bullet"/>
      <w:lvlText w:val="•"/>
      <w:lvlJc w:val="left"/>
      <w:pPr>
        <w:ind w:left="8859" w:hanging="228"/>
      </w:pPr>
      <w:rPr>
        <w:rFonts w:hint="default"/>
        <w:lang w:val="en-GB" w:eastAsia="en-US" w:bidi="ar-SA"/>
      </w:rPr>
    </w:lvl>
    <w:lvl w:ilvl="6" w:tplc="6B6689C0">
      <w:numFmt w:val="bullet"/>
      <w:lvlText w:val="•"/>
      <w:lvlJc w:val="left"/>
      <w:pPr>
        <w:ind w:left="10251" w:hanging="228"/>
      </w:pPr>
      <w:rPr>
        <w:rFonts w:hint="default"/>
        <w:lang w:val="en-GB" w:eastAsia="en-US" w:bidi="ar-SA"/>
      </w:rPr>
    </w:lvl>
    <w:lvl w:ilvl="7" w:tplc="000E933E">
      <w:numFmt w:val="bullet"/>
      <w:lvlText w:val="•"/>
      <w:lvlJc w:val="left"/>
      <w:pPr>
        <w:ind w:left="11642" w:hanging="228"/>
      </w:pPr>
      <w:rPr>
        <w:rFonts w:hint="default"/>
        <w:lang w:val="en-GB" w:eastAsia="en-US" w:bidi="ar-SA"/>
      </w:rPr>
    </w:lvl>
    <w:lvl w:ilvl="8" w:tplc="4036D880">
      <w:numFmt w:val="bullet"/>
      <w:lvlText w:val="•"/>
      <w:lvlJc w:val="left"/>
      <w:pPr>
        <w:ind w:left="13034" w:hanging="228"/>
      </w:pPr>
      <w:rPr>
        <w:rFonts w:hint="default"/>
        <w:lang w:val="en-GB" w:eastAsia="en-US" w:bidi="ar-SA"/>
      </w:rPr>
    </w:lvl>
  </w:abstractNum>
  <w:abstractNum w:abstractNumId="4" w15:restartNumberingAfterBreak="0">
    <w:nsid w:val="05331C00"/>
    <w:multiLevelType w:val="hybridMultilevel"/>
    <w:tmpl w:val="C9766D78"/>
    <w:lvl w:ilvl="0" w:tplc="08090001">
      <w:start w:val="1"/>
      <w:numFmt w:val="bullet"/>
      <w:pStyle w:val="ListParagraph"/>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D1635"/>
    <w:multiLevelType w:val="hybridMultilevel"/>
    <w:tmpl w:val="30BE63B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806CF"/>
    <w:multiLevelType w:val="hybridMultilevel"/>
    <w:tmpl w:val="788AA26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10B43"/>
    <w:multiLevelType w:val="multilevel"/>
    <w:tmpl w:val="16F647D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7F4A81"/>
    <w:multiLevelType w:val="hybridMultilevel"/>
    <w:tmpl w:val="0E4A7F04"/>
    <w:lvl w:ilvl="0" w:tplc="63400DBA">
      <w:numFmt w:val="bullet"/>
      <w:lvlText w:val=""/>
      <w:lvlJc w:val="left"/>
      <w:pPr>
        <w:ind w:left="1900" w:hanging="228"/>
      </w:pPr>
      <w:rPr>
        <w:rFonts w:ascii="Wingdings" w:eastAsia="Wingdings" w:hAnsi="Wingdings" w:cs="Wingdings" w:hint="default"/>
        <w:w w:val="100"/>
        <w:sz w:val="24"/>
        <w:szCs w:val="24"/>
        <w:lang w:val="en-GB" w:eastAsia="en-US" w:bidi="ar-SA"/>
      </w:rPr>
    </w:lvl>
    <w:lvl w:ilvl="1" w:tplc="1040A438">
      <w:numFmt w:val="bullet"/>
      <w:lvlText w:val="•"/>
      <w:lvlJc w:val="left"/>
      <w:pPr>
        <w:ind w:left="3291" w:hanging="228"/>
      </w:pPr>
      <w:rPr>
        <w:rFonts w:hint="default"/>
        <w:lang w:val="en-GB" w:eastAsia="en-US" w:bidi="ar-SA"/>
      </w:rPr>
    </w:lvl>
    <w:lvl w:ilvl="2" w:tplc="A78C27CE">
      <w:numFmt w:val="bullet"/>
      <w:lvlText w:val="•"/>
      <w:lvlJc w:val="left"/>
      <w:pPr>
        <w:ind w:left="4683" w:hanging="228"/>
      </w:pPr>
      <w:rPr>
        <w:rFonts w:hint="default"/>
        <w:lang w:val="en-GB" w:eastAsia="en-US" w:bidi="ar-SA"/>
      </w:rPr>
    </w:lvl>
    <w:lvl w:ilvl="3" w:tplc="967ECBD0">
      <w:numFmt w:val="bullet"/>
      <w:lvlText w:val="•"/>
      <w:lvlJc w:val="left"/>
      <w:pPr>
        <w:ind w:left="6075" w:hanging="228"/>
      </w:pPr>
      <w:rPr>
        <w:rFonts w:hint="default"/>
        <w:lang w:val="en-GB" w:eastAsia="en-US" w:bidi="ar-SA"/>
      </w:rPr>
    </w:lvl>
    <w:lvl w:ilvl="4" w:tplc="A4CA6552">
      <w:numFmt w:val="bullet"/>
      <w:lvlText w:val="•"/>
      <w:lvlJc w:val="left"/>
      <w:pPr>
        <w:ind w:left="7467" w:hanging="228"/>
      </w:pPr>
      <w:rPr>
        <w:rFonts w:hint="default"/>
        <w:lang w:val="en-GB" w:eastAsia="en-US" w:bidi="ar-SA"/>
      </w:rPr>
    </w:lvl>
    <w:lvl w:ilvl="5" w:tplc="7F74FB4A">
      <w:numFmt w:val="bullet"/>
      <w:lvlText w:val="•"/>
      <w:lvlJc w:val="left"/>
      <w:pPr>
        <w:ind w:left="8859" w:hanging="228"/>
      </w:pPr>
      <w:rPr>
        <w:rFonts w:hint="default"/>
        <w:lang w:val="en-GB" w:eastAsia="en-US" w:bidi="ar-SA"/>
      </w:rPr>
    </w:lvl>
    <w:lvl w:ilvl="6" w:tplc="FD7C1348">
      <w:numFmt w:val="bullet"/>
      <w:lvlText w:val="•"/>
      <w:lvlJc w:val="left"/>
      <w:pPr>
        <w:ind w:left="10251" w:hanging="228"/>
      </w:pPr>
      <w:rPr>
        <w:rFonts w:hint="default"/>
        <w:lang w:val="en-GB" w:eastAsia="en-US" w:bidi="ar-SA"/>
      </w:rPr>
    </w:lvl>
    <w:lvl w:ilvl="7" w:tplc="FA623D06">
      <w:numFmt w:val="bullet"/>
      <w:lvlText w:val="•"/>
      <w:lvlJc w:val="left"/>
      <w:pPr>
        <w:ind w:left="11642" w:hanging="228"/>
      </w:pPr>
      <w:rPr>
        <w:rFonts w:hint="default"/>
        <w:lang w:val="en-GB" w:eastAsia="en-US" w:bidi="ar-SA"/>
      </w:rPr>
    </w:lvl>
    <w:lvl w:ilvl="8" w:tplc="8892D4A4">
      <w:numFmt w:val="bullet"/>
      <w:lvlText w:val="•"/>
      <w:lvlJc w:val="left"/>
      <w:pPr>
        <w:ind w:left="13034" w:hanging="228"/>
      </w:pPr>
      <w:rPr>
        <w:rFonts w:hint="default"/>
        <w:lang w:val="en-GB" w:eastAsia="en-US" w:bidi="ar-SA"/>
      </w:rPr>
    </w:lvl>
  </w:abstractNum>
  <w:abstractNum w:abstractNumId="9" w15:restartNumberingAfterBreak="0">
    <w:nsid w:val="17041D07"/>
    <w:multiLevelType w:val="hybridMultilevel"/>
    <w:tmpl w:val="B66E33C0"/>
    <w:lvl w:ilvl="0" w:tplc="B582E72A">
      <w:start w:val="1"/>
      <w:numFmt w:val="lowerLetter"/>
      <w:lvlText w:val="%1)"/>
      <w:lvlJc w:val="left"/>
      <w:pPr>
        <w:ind w:left="1540" w:hanging="360"/>
      </w:pPr>
      <w:rPr>
        <w:rFonts w:ascii="Arial" w:eastAsia="Arial" w:hAnsi="Arial" w:cs="Arial" w:hint="default"/>
        <w:w w:val="100"/>
        <w:sz w:val="24"/>
        <w:szCs w:val="24"/>
        <w:lang w:val="en-GB" w:eastAsia="en-US" w:bidi="ar-SA"/>
      </w:rPr>
    </w:lvl>
    <w:lvl w:ilvl="1" w:tplc="B986D578">
      <w:numFmt w:val="bullet"/>
      <w:lvlText w:val="•"/>
      <w:lvlJc w:val="left"/>
      <w:pPr>
        <w:ind w:left="2967" w:hanging="360"/>
      </w:pPr>
      <w:rPr>
        <w:rFonts w:hint="default"/>
        <w:lang w:val="en-GB" w:eastAsia="en-US" w:bidi="ar-SA"/>
      </w:rPr>
    </w:lvl>
    <w:lvl w:ilvl="2" w:tplc="EB4C8AB2">
      <w:numFmt w:val="bullet"/>
      <w:lvlText w:val="•"/>
      <w:lvlJc w:val="left"/>
      <w:pPr>
        <w:ind w:left="4395" w:hanging="360"/>
      </w:pPr>
      <w:rPr>
        <w:rFonts w:hint="default"/>
        <w:lang w:val="en-GB" w:eastAsia="en-US" w:bidi="ar-SA"/>
      </w:rPr>
    </w:lvl>
    <w:lvl w:ilvl="3" w:tplc="734EF4A0">
      <w:numFmt w:val="bullet"/>
      <w:lvlText w:val="•"/>
      <w:lvlJc w:val="left"/>
      <w:pPr>
        <w:ind w:left="5823" w:hanging="360"/>
      </w:pPr>
      <w:rPr>
        <w:rFonts w:hint="default"/>
        <w:lang w:val="en-GB" w:eastAsia="en-US" w:bidi="ar-SA"/>
      </w:rPr>
    </w:lvl>
    <w:lvl w:ilvl="4" w:tplc="2CBC6FD8">
      <w:numFmt w:val="bullet"/>
      <w:lvlText w:val="•"/>
      <w:lvlJc w:val="left"/>
      <w:pPr>
        <w:ind w:left="7251" w:hanging="360"/>
      </w:pPr>
      <w:rPr>
        <w:rFonts w:hint="default"/>
        <w:lang w:val="en-GB" w:eastAsia="en-US" w:bidi="ar-SA"/>
      </w:rPr>
    </w:lvl>
    <w:lvl w:ilvl="5" w:tplc="547C76AC">
      <w:numFmt w:val="bullet"/>
      <w:lvlText w:val="•"/>
      <w:lvlJc w:val="left"/>
      <w:pPr>
        <w:ind w:left="8679" w:hanging="360"/>
      </w:pPr>
      <w:rPr>
        <w:rFonts w:hint="default"/>
        <w:lang w:val="en-GB" w:eastAsia="en-US" w:bidi="ar-SA"/>
      </w:rPr>
    </w:lvl>
    <w:lvl w:ilvl="6" w:tplc="13F881A0">
      <w:numFmt w:val="bullet"/>
      <w:lvlText w:val="•"/>
      <w:lvlJc w:val="left"/>
      <w:pPr>
        <w:ind w:left="10107" w:hanging="360"/>
      </w:pPr>
      <w:rPr>
        <w:rFonts w:hint="default"/>
        <w:lang w:val="en-GB" w:eastAsia="en-US" w:bidi="ar-SA"/>
      </w:rPr>
    </w:lvl>
    <w:lvl w:ilvl="7" w:tplc="45D43BBA">
      <w:numFmt w:val="bullet"/>
      <w:lvlText w:val="•"/>
      <w:lvlJc w:val="left"/>
      <w:pPr>
        <w:ind w:left="11534" w:hanging="360"/>
      </w:pPr>
      <w:rPr>
        <w:rFonts w:hint="default"/>
        <w:lang w:val="en-GB" w:eastAsia="en-US" w:bidi="ar-SA"/>
      </w:rPr>
    </w:lvl>
    <w:lvl w:ilvl="8" w:tplc="9E0A94B0">
      <w:numFmt w:val="bullet"/>
      <w:lvlText w:val="•"/>
      <w:lvlJc w:val="left"/>
      <w:pPr>
        <w:ind w:left="12962" w:hanging="360"/>
      </w:pPr>
      <w:rPr>
        <w:rFonts w:hint="default"/>
        <w:lang w:val="en-GB" w:eastAsia="en-US" w:bidi="ar-SA"/>
      </w:rPr>
    </w:lvl>
  </w:abstractNum>
  <w:abstractNum w:abstractNumId="10" w15:restartNumberingAfterBreak="0">
    <w:nsid w:val="1D82412B"/>
    <w:multiLevelType w:val="hybridMultilevel"/>
    <w:tmpl w:val="9EA2475A"/>
    <w:lvl w:ilvl="0" w:tplc="D8E20C8C">
      <w:numFmt w:val="bullet"/>
      <w:lvlText w:val=""/>
      <w:lvlJc w:val="left"/>
      <w:pPr>
        <w:ind w:left="723" w:hanging="360"/>
      </w:pPr>
      <w:rPr>
        <w:rFonts w:ascii="Symbol" w:eastAsia="Symbol" w:hAnsi="Symbol" w:cs="Symbol" w:hint="default"/>
        <w:w w:val="100"/>
        <w:sz w:val="24"/>
        <w:szCs w:val="24"/>
        <w:lang w:val="en-GB" w:eastAsia="en-US" w:bidi="ar-SA"/>
      </w:rPr>
    </w:lvl>
    <w:lvl w:ilvl="1" w:tplc="A78641B6">
      <w:numFmt w:val="bullet"/>
      <w:lvlText w:val="•"/>
      <w:lvlJc w:val="left"/>
      <w:pPr>
        <w:ind w:left="2055" w:hanging="360"/>
      </w:pPr>
      <w:rPr>
        <w:rFonts w:hint="default"/>
        <w:lang w:val="en-GB" w:eastAsia="en-US" w:bidi="ar-SA"/>
      </w:rPr>
    </w:lvl>
    <w:lvl w:ilvl="2" w:tplc="6784B7EA">
      <w:numFmt w:val="bullet"/>
      <w:lvlText w:val="•"/>
      <w:lvlJc w:val="left"/>
      <w:pPr>
        <w:ind w:left="3390" w:hanging="360"/>
      </w:pPr>
      <w:rPr>
        <w:rFonts w:hint="default"/>
        <w:lang w:val="en-GB" w:eastAsia="en-US" w:bidi="ar-SA"/>
      </w:rPr>
    </w:lvl>
    <w:lvl w:ilvl="3" w:tplc="1B64171E">
      <w:numFmt w:val="bullet"/>
      <w:lvlText w:val="•"/>
      <w:lvlJc w:val="left"/>
      <w:pPr>
        <w:ind w:left="4725" w:hanging="360"/>
      </w:pPr>
      <w:rPr>
        <w:rFonts w:hint="default"/>
        <w:lang w:val="en-GB" w:eastAsia="en-US" w:bidi="ar-SA"/>
      </w:rPr>
    </w:lvl>
    <w:lvl w:ilvl="4" w:tplc="328EFBE0">
      <w:numFmt w:val="bullet"/>
      <w:lvlText w:val="•"/>
      <w:lvlJc w:val="left"/>
      <w:pPr>
        <w:ind w:left="6060" w:hanging="360"/>
      </w:pPr>
      <w:rPr>
        <w:rFonts w:hint="default"/>
        <w:lang w:val="en-GB" w:eastAsia="en-US" w:bidi="ar-SA"/>
      </w:rPr>
    </w:lvl>
    <w:lvl w:ilvl="5" w:tplc="613CD19C">
      <w:numFmt w:val="bullet"/>
      <w:lvlText w:val="•"/>
      <w:lvlJc w:val="left"/>
      <w:pPr>
        <w:ind w:left="7395" w:hanging="360"/>
      </w:pPr>
      <w:rPr>
        <w:rFonts w:hint="default"/>
        <w:lang w:val="en-GB" w:eastAsia="en-US" w:bidi="ar-SA"/>
      </w:rPr>
    </w:lvl>
    <w:lvl w:ilvl="6" w:tplc="E0B649A0">
      <w:numFmt w:val="bullet"/>
      <w:lvlText w:val="•"/>
      <w:lvlJc w:val="left"/>
      <w:pPr>
        <w:ind w:left="8730" w:hanging="360"/>
      </w:pPr>
      <w:rPr>
        <w:rFonts w:hint="default"/>
        <w:lang w:val="en-GB" w:eastAsia="en-US" w:bidi="ar-SA"/>
      </w:rPr>
    </w:lvl>
    <w:lvl w:ilvl="7" w:tplc="CF08E470">
      <w:numFmt w:val="bullet"/>
      <w:lvlText w:val="•"/>
      <w:lvlJc w:val="left"/>
      <w:pPr>
        <w:ind w:left="10065" w:hanging="360"/>
      </w:pPr>
      <w:rPr>
        <w:rFonts w:hint="default"/>
        <w:lang w:val="en-GB" w:eastAsia="en-US" w:bidi="ar-SA"/>
      </w:rPr>
    </w:lvl>
    <w:lvl w:ilvl="8" w:tplc="344A5E64">
      <w:numFmt w:val="bullet"/>
      <w:lvlText w:val="•"/>
      <w:lvlJc w:val="left"/>
      <w:pPr>
        <w:ind w:left="11400" w:hanging="360"/>
      </w:pPr>
      <w:rPr>
        <w:rFonts w:hint="default"/>
        <w:lang w:val="en-GB" w:eastAsia="en-US" w:bidi="ar-SA"/>
      </w:rPr>
    </w:lvl>
  </w:abstractNum>
  <w:abstractNum w:abstractNumId="11" w15:restartNumberingAfterBreak="0">
    <w:nsid w:val="1DBE300E"/>
    <w:multiLevelType w:val="hybridMultilevel"/>
    <w:tmpl w:val="7BA01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A1959"/>
    <w:multiLevelType w:val="hybridMultilevel"/>
    <w:tmpl w:val="4D60BCA2"/>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67612"/>
    <w:multiLevelType w:val="hybridMultilevel"/>
    <w:tmpl w:val="BD9A447E"/>
    <w:lvl w:ilvl="0" w:tplc="08090001">
      <w:start w:val="1"/>
      <w:numFmt w:val="bullet"/>
      <w:lvlText w:val=""/>
      <w:lvlJc w:val="left"/>
      <w:pPr>
        <w:ind w:left="1082" w:hanging="360"/>
      </w:pPr>
      <w:rPr>
        <w:rFonts w:ascii="Symbol" w:hAnsi="Symbol" w:hint="default"/>
      </w:rPr>
    </w:lvl>
    <w:lvl w:ilvl="1" w:tplc="08090003" w:tentative="1">
      <w:start w:val="1"/>
      <w:numFmt w:val="bullet"/>
      <w:lvlText w:val="o"/>
      <w:lvlJc w:val="left"/>
      <w:pPr>
        <w:ind w:left="1802" w:hanging="360"/>
      </w:pPr>
      <w:rPr>
        <w:rFonts w:ascii="Courier New" w:hAnsi="Courier New" w:cs="Courier New" w:hint="default"/>
      </w:rPr>
    </w:lvl>
    <w:lvl w:ilvl="2" w:tplc="08090005" w:tentative="1">
      <w:start w:val="1"/>
      <w:numFmt w:val="bullet"/>
      <w:lvlText w:val=""/>
      <w:lvlJc w:val="left"/>
      <w:pPr>
        <w:ind w:left="2522" w:hanging="360"/>
      </w:pPr>
      <w:rPr>
        <w:rFonts w:ascii="Wingdings" w:hAnsi="Wingdings" w:hint="default"/>
      </w:rPr>
    </w:lvl>
    <w:lvl w:ilvl="3" w:tplc="08090001" w:tentative="1">
      <w:start w:val="1"/>
      <w:numFmt w:val="bullet"/>
      <w:lvlText w:val=""/>
      <w:lvlJc w:val="left"/>
      <w:pPr>
        <w:ind w:left="3242" w:hanging="360"/>
      </w:pPr>
      <w:rPr>
        <w:rFonts w:ascii="Symbol" w:hAnsi="Symbol" w:hint="default"/>
      </w:rPr>
    </w:lvl>
    <w:lvl w:ilvl="4" w:tplc="08090003" w:tentative="1">
      <w:start w:val="1"/>
      <w:numFmt w:val="bullet"/>
      <w:lvlText w:val="o"/>
      <w:lvlJc w:val="left"/>
      <w:pPr>
        <w:ind w:left="3962" w:hanging="360"/>
      </w:pPr>
      <w:rPr>
        <w:rFonts w:ascii="Courier New" w:hAnsi="Courier New" w:cs="Courier New" w:hint="default"/>
      </w:rPr>
    </w:lvl>
    <w:lvl w:ilvl="5" w:tplc="08090005" w:tentative="1">
      <w:start w:val="1"/>
      <w:numFmt w:val="bullet"/>
      <w:lvlText w:val=""/>
      <w:lvlJc w:val="left"/>
      <w:pPr>
        <w:ind w:left="4682" w:hanging="360"/>
      </w:pPr>
      <w:rPr>
        <w:rFonts w:ascii="Wingdings" w:hAnsi="Wingdings" w:hint="default"/>
      </w:rPr>
    </w:lvl>
    <w:lvl w:ilvl="6" w:tplc="08090001" w:tentative="1">
      <w:start w:val="1"/>
      <w:numFmt w:val="bullet"/>
      <w:lvlText w:val=""/>
      <w:lvlJc w:val="left"/>
      <w:pPr>
        <w:ind w:left="5402" w:hanging="360"/>
      </w:pPr>
      <w:rPr>
        <w:rFonts w:ascii="Symbol" w:hAnsi="Symbol" w:hint="default"/>
      </w:rPr>
    </w:lvl>
    <w:lvl w:ilvl="7" w:tplc="08090003" w:tentative="1">
      <w:start w:val="1"/>
      <w:numFmt w:val="bullet"/>
      <w:lvlText w:val="o"/>
      <w:lvlJc w:val="left"/>
      <w:pPr>
        <w:ind w:left="6122" w:hanging="360"/>
      </w:pPr>
      <w:rPr>
        <w:rFonts w:ascii="Courier New" w:hAnsi="Courier New" w:cs="Courier New" w:hint="default"/>
      </w:rPr>
    </w:lvl>
    <w:lvl w:ilvl="8" w:tplc="08090005" w:tentative="1">
      <w:start w:val="1"/>
      <w:numFmt w:val="bullet"/>
      <w:lvlText w:val=""/>
      <w:lvlJc w:val="left"/>
      <w:pPr>
        <w:ind w:left="6842" w:hanging="360"/>
      </w:pPr>
      <w:rPr>
        <w:rFonts w:ascii="Wingdings" w:hAnsi="Wingdings" w:hint="default"/>
      </w:rPr>
    </w:lvl>
  </w:abstractNum>
  <w:abstractNum w:abstractNumId="14" w15:restartNumberingAfterBreak="0">
    <w:nsid w:val="26FC41DD"/>
    <w:multiLevelType w:val="hybridMultilevel"/>
    <w:tmpl w:val="1C44B22C"/>
    <w:lvl w:ilvl="0" w:tplc="EE3ACD18">
      <w:start w:val="1"/>
      <w:numFmt w:val="decimal"/>
      <w:lvlText w:val="%1."/>
      <w:lvlJc w:val="left"/>
      <w:pPr>
        <w:ind w:left="1264" w:hanging="445"/>
      </w:pPr>
      <w:rPr>
        <w:rFonts w:ascii="Arial" w:eastAsia="Arial" w:hAnsi="Arial" w:cs="Arial" w:hint="default"/>
        <w:b/>
        <w:bCs/>
        <w:w w:val="100"/>
        <w:sz w:val="40"/>
        <w:szCs w:val="40"/>
        <w:lang w:val="en-GB" w:eastAsia="en-US" w:bidi="ar-SA"/>
      </w:rPr>
    </w:lvl>
    <w:lvl w:ilvl="1" w:tplc="9BBC10AA">
      <w:numFmt w:val="bullet"/>
      <w:lvlText w:val=""/>
      <w:lvlJc w:val="left"/>
      <w:pPr>
        <w:ind w:left="1540" w:hanging="360"/>
      </w:pPr>
      <w:rPr>
        <w:rFonts w:ascii="Wingdings" w:eastAsia="Wingdings" w:hAnsi="Wingdings" w:cs="Wingdings" w:hint="default"/>
        <w:w w:val="100"/>
        <w:sz w:val="24"/>
        <w:szCs w:val="24"/>
        <w:lang w:val="en-GB" w:eastAsia="en-US" w:bidi="ar-SA"/>
      </w:rPr>
    </w:lvl>
    <w:lvl w:ilvl="2" w:tplc="AA5C3434">
      <w:numFmt w:val="bullet"/>
      <w:lvlText w:val="•"/>
      <w:lvlJc w:val="left"/>
      <w:pPr>
        <w:ind w:left="1960" w:hanging="360"/>
      </w:pPr>
      <w:rPr>
        <w:rFonts w:hint="default"/>
        <w:lang w:val="en-GB" w:eastAsia="en-US" w:bidi="ar-SA"/>
      </w:rPr>
    </w:lvl>
    <w:lvl w:ilvl="3" w:tplc="0144E798">
      <w:numFmt w:val="bullet"/>
      <w:lvlText w:val="•"/>
      <w:lvlJc w:val="left"/>
      <w:pPr>
        <w:ind w:left="3692" w:hanging="360"/>
      </w:pPr>
      <w:rPr>
        <w:rFonts w:hint="default"/>
        <w:lang w:val="en-GB" w:eastAsia="en-US" w:bidi="ar-SA"/>
      </w:rPr>
    </w:lvl>
    <w:lvl w:ilvl="4" w:tplc="2FB8F692">
      <w:numFmt w:val="bullet"/>
      <w:lvlText w:val="•"/>
      <w:lvlJc w:val="left"/>
      <w:pPr>
        <w:ind w:left="5424" w:hanging="360"/>
      </w:pPr>
      <w:rPr>
        <w:rFonts w:hint="default"/>
        <w:lang w:val="en-GB" w:eastAsia="en-US" w:bidi="ar-SA"/>
      </w:rPr>
    </w:lvl>
    <w:lvl w:ilvl="5" w:tplc="E3747DA6">
      <w:numFmt w:val="bullet"/>
      <w:lvlText w:val="•"/>
      <w:lvlJc w:val="left"/>
      <w:pPr>
        <w:ind w:left="7156" w:hanging="360"/>
      </w:pPr>
      <w:rPr>
        <w:rFonts w:hint="default"/>
        <w:lang w:val="en-GB" w:eastAsia="en-US" w:bidi="ar-SA"/>
      </w:rPr>
    </w:lvl>
    <w:lvl w:ilvl="6" w:tplc="DB8661F4">
      <w:numFmt w:val="bullet"/>
      <w:lvlText w:val="•"/>
      <w:lvlJc w:val="left"/>
      <w:pPr>
        <w:ind w:left="8889" w:hanging="360"/>
      </w:pPr>
      <w:rPr>
        <w:rFonts w:hint="default"/>
        <w:lang w:val="en-GB" w:eastAsia="en-US" w:bidi="ar-SA"/>
      </w:rPr>
    </w:lvl>
    <w:lvl w:ilvl="7" w:tplc="44169194">
      <w:numFmt w:val="bullet"/>
      <w:lvlText w:val="•"/>
      <w:lvlJc w:val="left"/>
      <w:pPr>
        <w:ind w:left="10621" w:hanging="360"/>
      </w:pPr>
      <w:rPr>
        <w:rFonts w:hint="default"/>
        <w:lang w:val="en-GB" w:eastAsia="en-US" w:bidi="ar-SA"/>
      </w:rPr>
    </w:lvl>
    <w:lvl w:ilvl="8" w:tplc="71540C76">
      <w:numFmt w:val="bullet"/>
      <w:lvlText w:val="•"/>
      <w:lvlJc w:val="left"/>
      <w:pPr>
        <w:ind w:left="12353" w:hanging="360"/>
      </w:pPr>
      <w:rPr>
        <w:rFonts w:hint="default"/>
        <w:lang w:val="en-GB" w:eastAsia="en-US" w:bidi="ar-SA"/>
      </w:rPr>
    </w:lvl>
  </w:abstractNum>
  <w:abstractNum w:abstractNumId="15" w15:restartNumberingAfterBreak="0">
    <w:nsid w:val="27BB7352"/>
    <w:multiLevelType w:val="hybridMultilevel"/>
    <w:tmpl w:val="BFEC3994"/>
    <w:lvl w:ilvl="0" w:tplc="4B36A3E8">
      <w:start w:val="1"/>
      <w:numFmt w:val="decimal"/>
      <w:lvlText w:val="%1."/>
      <w:lvlJc w:val="left"/>
      <w:pPr>
        <w:ind w:left="1540" w:hanging="360"/>
        <w:jc w:val="right"/>
      </w:pPr>
      <w:rPr>
        <w:rFonts w:hint="default"/>
        <w:w w:val="100"/>
        <w:lang w:val="en-GB" w:eastAsia="en-US" w:bidi="ar-SA"/>
      </w:rPr>
    </w:lvl>
    <w:lvl w:ilvl="1" w:tplc="9CF61AA8">
      <w:numFmt w:val="bullet"/>
      <w:lvlText w:val=""/>
      <w:lvlJc w:val="left"/>
      <w:pPr>
        <w:ind w:left="1900" w:hanging="228"/>
      </w:pPr>
      <w:rPr>
        <w:rFonts w:ascii="Wingdings" w:eastAsia="Wingdings" w:hAnsi="Wingdings" w:cs="Wingdings" w:hint="default"/>
        <w:w w:val="100"/>
        <w:sz w:val="24"/>
        <w:szCs w:val="24"/>
        <w:lang w:val="en-GB" w:eastAsia="en-US" w:bidi="ar-SA"/>
      </w:rPr>
    </w:lvl>
    <w:lvl w:ilvl="2" w:tplc="206400A8">
      <w:numFmt w:val="bullet"/>
      <w:lvlText w:val="•"/>
      <w:lvlJc w:val="left"/>
      <w:pPr>
        <w:ind w:left="3446" w:hanging="228"/>
      </w:pPr>
      <w:rPr>
        <w:rFonts w:hint="default"/>
        <w:lang w:val="en-GB" w:eastAsia="en-US" w:bidi="ar-SA"/>
      </w:rPr>
    </w:lvl>
    <w:lvl w:ilvl="3" w:tplc="7154193A">
      <w:numFmt w:val="bullet"/>
      <w:lvlText w:val="•"/>
      <w:lvlJc w:val="left"/>
      <w:pPr>
        <w:ind w:left="4992" w:hanging="228"/>
      </w:pPr>
      <w:rPr>
        <w:rFonts w:hint="default"/>
        <w:lang w:val="en-GB" w:eastAsia="en-US" w:bidi="ar-SA"/>
      </w:rPr>
    </w:lvl>
    <w:lvl w:ilvl="4" w:tplc="43022834">
      <w:numFmt w:val="bullet"/>
      <w:lvlText w:val="•"/>
      <w:lvlJc w:val="left"/>
      <w:pPr>
        <w:ind w:left="6539" w:hanging="228"/>
      </w:pPr>
      <w:rPr>
        <w:rFonts w:hint="default"/>
        <w:lang w:val="en-GB" w:eastAsia="en-US" w:bidi="ar-SA"/>
      </w:rPr>
    </w:lvl>
    <w:lvl w:ilvl="5" w:tplc="CC209DA8">
      <w:numFmt w:val="bullet"/>
      <w:lvlText w:val="•"/>
      <w:lvlJc w:val="left"/>
      <w:pPr>
        <w:ind w:left="8085" w:hanging="228"/>
      </w:pPr>
      <w:rPr>
        <w:rFonts w:hint="default"/>
        <w:lang w:val="en-GB" w:eastAsia="en-US" w:bidi="ar-SA"/>
      </w:rPr>
    </w:lvl>
    <w:lvl w:ilvl="6" w:tplc="9CA26A0A">
      <w:numFmt w:val="bullet"/>
      <w:lvlText w:val="•"/>
      <w:lvlJc w:val="left"/>
      <w:pPr>
        <w:ind w:left="9632" w:hanging="228"/>
      </w:pPr>
      <w:rPr>
        <w:rFonts w:hint="default"/>
        <w:lang w:val="en-GB" w:eastAsia="en-US" w:bidi="ar-SA"/>
      </w:rPr>
    </w:lvl>
    <w:lvl w:ilvl="7" w:tplc="9B0E06A4">
      <w:numFmt w:val="bullet"/>
      <w:lvlText w:val="•"/>
      <w:lvlJc w:val="left"/>
      <w:pPr>
        <w:ind w:left="11178" w:hanging="228"/>
      </w:pPr>
      <w:rPr>
        <w:rFonts w:hint="default"/>
        <w:lang w:val="en-GB" w:eastAsia="en-US" w:bidi="ar-SA"/>
      </w:rPr>
    </w:lvl>
    <w:lvl w:ilvl="8" w:tplc="229C445E">
      <w:numFmt w:val="bullet"/>
      <w:lvlText w:val="•"/>
      <w:lvlJc w:val="left"/>
      <w:pPr>
        <w:ind w:left="12725" w:hanging="228"/>
      </w:pPr>
      <w:rPr>
        <w:rFonts w:hint="default"/>
        <w:lang w:val="en-GB" w:eastAsia="en-US" w:bidi="ar-SA"/>
      </w:rPr>
    </w:lvl>
  </w:abstractNum>
  <w:abstractNum w:abstractNumId="16" w15:restartNumberingAfterBreak="0">
    <w:nsid w:val="28306A6A"/>
    <w:multiLevelType w:val="hybridMultilevel"/>
    <w:tmpl w:val="699E46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8487A"/>
    <w:multiLevelType w:val="hybridMultilevel"/>
    <w:tmpl w:val="75E43600"/>
    <w:lvl w:ilvl="0" w:tplc="3022ED02">
      <w:numFmt w:val="bullet"/>
      <w:lvlText w:val=""/>
      <w:lvlJc w:val="left"/>
      <w:pPr>
        <w:ind w:left="1900" w:hanging="372"/>
      </w:pPr>
      <w:rPr>
        <w:rFonts w:ascii="Wingdings" w:eastAsia="Wingdings" w:hAnsi="Wingdings" w:cs="Wingdings" w:hint="default"/>
        <w:w w:val="100"/>
        <w:sz w:val="24"/>
        <w:szCs w:val="24"/>
        <w:lang w:val="en-GB" w:eastAsia="en-US" w:bidi="ar-SA"/>
      </w:rPr>
    </w:lvl>
    <w:lvl w:ilvl="1" w:tplc="0C46194A">
      <w:numFmt w:val="bullet"/>
      <w:lvlText w:val="•"/>
      <w:lvlJc w:val="left"/>
      <w:pPr>
        <w:ind w:left="3291" w:hanging="372"/>
      </w:pPr>
      <w:rPr>
        <w:rFonts w:hint="default"/>
        <w:lang w:val="en-GB" w:eastAsia="en-US" w:bidi="ar-SA"/>
      </w:rPr>
    </w:lvl>
    <w:lvl w:ilvl="2" w:tplc="B00E92AE">
      <w:numFmt w:val="bullet"/>
      <w:lvlText w:val="•"/>
      <w:lvlJc w:val="left"/>
      <w:pPr>
        <w:ind w:left="4683" w:hanging="372"/>
      </w:pPr>
      <w:rPr>
        <w:rFonts w:hint="default"/>
        <w:lang w:val="en-GB" w:eastAsia="en-US" w:bidi="ar-SA"/>
      </w:rPr>
    </w:lvl>
    <w:lvl w:ilvl="3" w:tplc="C57EFBE6">
      <w:numFmt w:val="bullet"/>
      <w:lvlText w:val="•"/>
      <w:lvlJc w:val="left"/>
      <w:pPr>
        <w:ind w:left="6075" w:hanging="372"/>
      </w:pPr>
      <w:rPr>
        <w:rFonts w:hint="default"/>
        <w:lang w:val="en-GB" w:eastAsia="en-US" w:bidi="ar-SA"/>
      </w:rPr>
    </w:lvl>
    <w:lvl w:ilvl="4" w:tplc="5EF6886E">
      <w:numFmt w:val="bullet"/>
      <w:lvlText w:val="•"/>
      <w:lvlJc w:val="left"/>
      <w:pPr>
        <w:ind w:left="7467" w:hanging="372"/>
      </w:pPr>
      <w:rPr>
        <w:rFonts w:hint="default"/>
        <w:lang w:val="en-GB" w:eastAsia="en-US" w:bidi="ar-SA"/>
      </w:rPr>
    </w:lvl>
    <w:lvl w:ilvl="5" w:tplc="6D642018">
      <w:numFmt w:val="bullet"/>
      <w:lvlText w:val="•"/>
      <w:lvlJc w:val="left"/>
      <w:pPr>
        <w:ind w:left="8859" w:hanging="372"/>
      </w:pPr>
      <w:rPr>
        <w:rFonts w:hint="default"/>
        <w:lang w:val="en-GB" w:eastAsia="en-US" w:bidi="ar-SA"/>
      </w:rPr>
    </w:lvl>
    <w:lvl w:ilvl="6" w:tplc="B158135A">
      <w:numFmt w:val="bullet"/>
      <w:lvlText w:val="•"/>
      <w:lvlJc w:val="left"/>
      <w:pPr>
        <w:ind w:left="10251" w:hanging="372"/>
      </w:pPr>
      <w:rPr>
        <w:rFonts w:hint="default"/>
        <w:lang w:val="en-GB" w:eastAsia="en-US" w:bidi="ar-SA"/>
      </w:rPr>
    </w:lvl>
    <w:lvl w:ilvl="7" w:tplc="E4589B76">
      <w:numFmt w:val="bullet"/>
      <w:lvlText w:val="•"/>
      <w:lvlJc w:val="left"/>
      <w:pPr>
        <w:ind w:left="11642" w:hanging="372"/>
      </w:pPr>
      <w:rPr>
        <w:rFonts w:hint="default"/>
        <w:lang w:val="en-GB" w:eastAsia="en-US" w:bidi="ar-SA"/>
      </w:rPr>
    </w:lvl>
    <w:lvl w:ilvl="8" w:tplc="88546AEA">
      <w:numFmt w:val="bullet"/>
      <w:lvlText w:val="•"/>
      <w:lvlJc w:val="left"/>
      <w:pPr>
        <w:ind w:left="13034" w:hanging="372"/>
      </w:pPr>
      <w:rPr>
        <w:rFonts w:hint="default"/>
        <w:lang w:val="en-GB" w:eastAsia="en-US" w:bidi="ar-SA"/>
      </w:rPr>
    </w:lvl>
  </w:abstractNum>
  <w:abstractNum w:abstractNumId="18" w15:restartNumberingAfterBreak="0">
    <w:nsid w:val="2E192710"/>
    <w:multiLevelType w:val="hybridMultilevel"/>
    <w:tmpl w:val="A37A23FC"/>
    <w:lvl w:ilvl="0" w:tplc="06F65574">
      <w:numFmt w:val="bullet"/>
      <w:lvlText w:val=""/>
      <w:lvlJc w:val="left"/>
      <w:pPr>
        <w:ind w:left="1112" w:hanging="360"/>
      </w:pPr>
      <w:rPr>
        <w:rFonts w:ascii="Wingdings" w:eastAsia="Wingdings" w:hAnsi="Wingdings" w:cs="Wingdings" w:hint="default"/>
        <w:w w:val="100"/>
        <w:sz w:val="18"/>
        <w:szCs w:val="18"/>
        <w:lang w:val="en-GB" w:eastAsia="en-US" w:bidi="ar-SA"/>
      </w:rPr>
    </w:lvl>
    <w:lvl w:ilvl="1" w:tplc="9564C728">
      <w:numFmt w:val="bullet"/>
      <w:lvlText w:val=""/>
      <w:lvlJc w:val="left"/>
      <w:pPr>
        <w:ind w:left="1386" w:hanging="435"/>
      </w:pPr>
      <w:rPr>
        <w:rFonts w:ascii="Wingdings" w:eastAsia="Wingdings" w:hAnsi="Wingdings" w:cs="Wingdings" w:hint="default"/>
        <w:w w:val="100"/>
        <w:sz w:val="24"/>
        <w:szCs w:val="24"/>
        <w:lang w:val="en-GB" w:eastAsia="en-US" w:bidi="ar-SA"/>
      </w:rPr>
    </w:lvl>
    <w:lvl w:ilvl="2" w:tplc="CC380A8E">
      <w:numFmt w:val="bullet"/>
      <w:lvlText w:val="•"/>
      <w:lvlJc w:val="left"/>
      <w:pPr>
        <w:ind w:left="2984" w:hanging="435"/>
      </w:pPr>
      <w:rPr>
        <w:rFonts w:hint="default"/>
        <w:lang w:val="en-GB" w:eastAsia="en-US" w:bidi="ar-SA"/>
      </w:rPr>
    </w:lvl>
    <w:lvl w:ilvl="3" w:tplc="35D49630">
      <w:numFmt w:val="bullet"/>
      <w:lvlText w:val="•"/>
      <w:lvlJc w:val="left"/>
      <w:pPr>
        <w:ind w:left="4588" w:hanging="435"/>
      </w:pPr>
      <w:rPr>
        <w:rFonts w:hint="default"/>
        <w:lang w:val="en-GB" w:eastAsia="en-US" w:bidi="ar-SA"/>
      </w:rPr>
    </w:lvl>
    <w:lvl w:ilvl="4" w:tplc="4E522CA2">
      <w:numFmt w:val="bullet"/>
      <w:lvlText w:val="•"/>
      <w:lvlJc w:val="left"/>
      <w:pPr>
        <w:ind w:left="6192" w:hanging="435"/>
      </w:pPr>
      <w:rPr>
        <w:rFonts w:hint="default"/>
        <w:lang w:val="en-GB" w:eastAsia="en-US" w:bidi="ar-SA"/>
      </w:rPr>
    </w:lvl>
    <w:lvl w:ilvl="5" w:tplc="A7ECAE78">
      <w:numFmt w:val="bullet"/>
      <w:lvlText w:val="•"/>
      <w:lvlJc w:val="left"/>
      <w:pPr>
        <w:ind w:left="7797" w:hanging="435"/>
      </w:pPr>
      <w:rPr>
        <w:rFonts w:hint="default"/>
        <w:lang w:val="en-GB" w:eastAsia="en-US" w:bidi="ar-SA"/>
      </w:rPr>
    </w:lvl>
    <w:lvl w:ilvl="6" w:tplc="C1462E8E">
      <w:numFmt w:val="bullet"/>
      <w:lvlText w:val="•"/>
      <w:lvlJc w:val="left"/>
      <w:pPr>
        <w:ind w:left="9401" w:hanging="435"/>
      </w:pPr>
      <w:rPr>
        <w:rFonts w:hint="default"/>
        <w:lang w:val="en-GB" w:eastAsia="en-US" w:bidi="ar-SA"/>
      </w:rPr>
    </w:lvl>
    <w:lvl w:ilvl="7" w:tplc="6C1AAD16">
      <w:numFmt w:val="bullet"/>
      <w:lvlText w:val="•"/>
      <w:lvlJc w:val="left"/>
      <w:pPr>
        <w:ind w:left="11005" w:hanging="435"/>
      </w:pPr>
      <w:rPr>
        <w:rFonts w:hint="default"/>
        <w:lang w:val="en-GB" w:eastAsia="en-US" w:bidi="ar-SA"/>
      </w:rPr>
    </w:lvl>
    <w:lvl w:ilvl="8" w:tplc="D0303EF6">
      <w:numFmt w:val="bullet"/>
      <w:lvlText w:val="•"/>
      <w:lvlJc w:val="left"/>
      <w:pPr>
        <w:ind w:left="12609" w:hanging="435"/>
      </w:pPr>
      <w:rPr>
        <w:rFonts w:hint="default"/>
        <w:lang w:val="en-GB" w:eastAsia="en-US" w:bidi="ar-SA"/>
      </w:rPr>
    </w:lvl>
  </w:abstractNum>
  <w:abstractNum w:abstractNumId="19" w15:restartNumberingAfterBreak="0">
    <w:nsid w:val="31C21F4D"/>
    <w:multiLevelType w:val="hybridMultilevel"/>
    <w:tmpl w:val="0840F4E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D7599"/>
    <w:multiLevelType w:val="multilevel"/>
    <w:tmpl w:val="30F8E696"/>
    <w:lvl w:ilvl="0">
      <w:start w:val="5"/>
      <w:numFmt w:val="decimal"/>
      <w:lvlText w:val="%1"/>
      <w:lvlJc w:val="left"/>
      <w:pPr>
        <w:ind w:left="1540" w:hanging="720"/>
      </w:pPr>
      <w:rPr>
        <w:rFonts w:hint="default"/>
        <w:lang w:val="en-GB" w:eastAsia="en-GB" w:bidi="en-GB"/>
      </w:rPr>
    </w:lvl>
    <w:lvl w:ilvl="1">
      <w:start w:val="7"/>
      <w:numFmt w:val="decimal"/>
      <w:lvlText w:val="%1.%2"/>
      <w:lvlJc w:val="left"/>
      <w:pPr>
        <w:ind w:left="1540" w:hanging="720"/>
      </w:pPr>
      <w:rPr>
        <w:rFonts w:hint="default"/>
        <w:lang w:val="en-GB" w:eastAsia="en-GB" w:bidi="en-GB"/>
      </w:rPr>
    </w:lvl>
    <w:lvl w:ilvl="2">
      <w:start w:val="1"/>
      <w:numFmt w:val="decimal"/>
      <w:lvlText w:val="%1.%2.%3"/>
      <w:lvlJc w:val="left"/>
      <w:pPr>
        <w:ind w:left="1540" w:hanging="720"/>
      </w:pPr>
      <w:rPr>
        <w:rFonts w:ascii="Arial" w:eastAsia="Arial" w:hAnsi="Arial" w:cs="Arial" w:hint="default"/>
        <w:spacing w:val="-2"/>
        <w:w w:val="99"/>
        <w:sz w:val="24"/>
        <w:szCs w:val="24"/>
        <w:lang w:val="en-GB" w:eastAsia="en-GB" w:bidi="en-GB"/>
      </w:rPr>
    </w:lvl>
    <w:lvl w:ilvl="3">
      <w:numFmt w:val="bullet"/>
      <w:lvlText w:val="•"/>
      <w:lvlJc w:val="left"/>
      <w:pPr>
        <w:ind w:left="5817" w:hanging="720"/>
      </w:pPr>
      <w:rPr>
        <w:rFonts w:hint="default"/>
        <w:lang w:val="en-GB" w:eastAsia="en-GB" w:bidi="en-GB"/>
      </w:rPr>
    </w:lvl>
    <w:lvl w:ilvl="4">
      <w:numFmt w:val="bullet"/>
      <w:lvlText w:val="•"/>
      <w:lvlJc w:val="left"/>
      <w:pPr>
        <w:ind w:left="7243" w:hanging="720"/>
      </w:pPr>
      <w:rPr>
        <w:rFonts w:hint="default"/>
        <w:lang w:val="en-GB" w:eastAsia="en-GB" w:bidi="en-GB"/>
      </w:rPr>
    </w:lvl>
    <w:lvl w:ilvl="5">
      <w:numFmt w:val="bullet"/>
      <w:lvlText w:val="•"/>
      <w:lvlJc w:val="left"/>
      <w:pPr>
        <w:ind w:left="8669" w:hanging="720"/>
      </w:pPr>
      <w:rPr>
        <w:rFonts w:hint="default"/>
        <w:lang w:val="en-GB" w:eastAsia="en-GB" w:bidi="en-GB"/>
      </w:rPr>
    </w:lvl>
    <w:lvl w:ilvl="6">
      <w:numFmt w:val="bullet"/>
      <w:lvlText w:val="•"/>
      <w:lvlJc w:val="left"/>
      <w:pPr>
        <w:ind w:left="10095" w:hanging="720"/>
      </w:pPr>
      <w:rPr>
        <w:rFonts w:hint="default"/>
        <w:lang w:val="en-GB" w:eastAsia="en-GB" w:bidi="en-GB"/>
      </w:rPr>
    </w:lvl>
    <w:lvl w:ilvl="7">
      <w:numFmt w:val="bullet"/>
      <w:lvlText w:val="•"/>
      <w:lvlJc w:val="left"/>
      <w:pPr>
        <w:ind w:left="11520" w:hanging="720"/>
      </w:pPr>
      <w:rPr>
        <w:rFonts w:hint="default"/>
        <w:lang w:val="en-GB" w:eastAsia="en-GB" w:bidi="en-GB"/>
      </w:rPr>
    </w:lvl>
    <w:lvl w:ilvl="8">
      <w:numFmt w:val="bullet"/>
      <w:lvlText w:val="•"/>
      <w:lvlJc w:val="left"/>
      <w:pPr>
        <w:ind w:left="12946" w:hanging="720"/>
      </w:pPr>
      <w:rPr>
        <w:rFonts w:hint="default"/>
        <w:lang w:val="en-GB" w:eastAsia="en-GB" w:bidi="en-GB"/>
      </w:rPr>
    </w:lvl>
  </w:abstractNum>
  <w:abstractNum w:abstractNumId="21" w15:restartNumberingAfterBreak="0">
    <w:nsid w:val="35C501E6"/>
    <w:multiLevelType w:val="hybridMultilevel"/>
    <w:tmpl w:val="0DAE243C"/>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EF3E22"/>
    <w:multiLevelType w:val="hybridMultilevel"/>
    <w:tmpl w:val="DCA8C44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234EC"/>
    <w:multiLevelType w:val="multilevel"/>
    <w:tmpl w:val="16F647D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28779B5"/>
    <w:multiLevelType w:val="hybridMultilevel"/>
    <w:tmpl w:val="D5B4FE0C"/>
    <w:lvl w:ilvl="0" w:tplc="9F0C14B6">
      <w:start w:val="1"/>
      <w:numFmt w:val="decimal"/>
      <w:lvlText w:val="%1."/>
      <w:lvlJc w:val="left"/>
      <w:pPr>
        <w:ind w:left="5859" w:hanging="471"/>
      </w:pPr>
      <w:rPr>
        <w:rFonts w:ascii="Arial" w:eastAsia="Arial" w:hAnsi="Arial" w:cs="Arial" w:hint="default"/>
        <w:b/>
        <w:bCs/>
        <w:color w:val="FFFFFF"/>
        <w:spacing w:val="-1"/>
        <w:w w:val="100"/>
        <w:sz w:val="28"/>
        <w:szCs w:val="28"/>
        <w:lang w:val="en-GB" w:eastAsia="en-US" w:bidi="ar-SA"/>
      </w:rPr>
    </w:lvl>
    <w:lvl w:ilvl="1" w:tplc="C9C0460A">
      <w:numFmt w:val="bullet"/>
      <w:lvlText w:val="•"/>
      <w:lvlJc w:val="left"/>
      <w:pPr>
        <w:ind w:left="6855" w:hanging="471"/>
      </w:pPr>
      <w:rPr>
        <w:rFonts w:hint="default"/>
        <w:lang w:val="en-GB" w:eastAsia="en-US" w:bidi="ar-SA"/>
      </w:rPr>
    </w:lvl>
    <w:lvl w:ilvl="2" w:tplc="6DEC8EFC">
      <w:numFmt w:val="bullet"/>
      <w:lvlText w:val="•"/>
      <w:lvlJc w:val="left"/>
      <w:pPr>
        <w:ind w:left="7851" w:hanging="471"/>
      </w:pPr>
      <w:rPr>
        <w:rFonts w:hint="default"/>
        <w:lang w:val="en-GB" w:eastAsia="en-US" w:bidi="ar-SA"/>
      </w:rPr>
    </w:lvl>
    <w:lvl w:ilvl="3" w:tplc="C786F00C">
      <w:numFmt w:val="bullet"/>
      <w:lvlText w:val="•"/>
      <w:lvlJc w:val="left"/>
      <w:pPr>
        <w:ind w:left="8847" w:hanging="471"/>
      </w:pPr>
      <w:rPr>
        <w:rFonts w:hint="default"/>
        <w:lang w:val="en-GB" w:eastAsia="en-US" w:bidi="ar-SA"/>
      </w:rPr>
    </w:lvl>
    <w:lvl w:ilvl="4" w:tplc="9CFE575E">
      <w:numFmt w:val="bullet"/>
      <w:lvlText w:val="•"/>
      <w:lvlJc w:val="left"/>
      <w:pPr>
        <w:ind w:left="9843" w:hanging="471"/>
      </w:pPr>
      <w:rPr>
        <w:rFonts w:hint="default"/>
        <w:lang w:val="en-GB" w:eastAsia="en-US" w:bidi="ar-SA"/>
      </w:rPr>
    </w:lvl>
    <w:lvl w:ilvl="5" w:tplc="10F8686A">
      <w:numFmt w:val="bullet"/>
      <w:lvlText w:val="•"/>
      <w:lvlJc w:val="left"/>
      <w:pPr>
        <w:ind w:left="10839" w:hanging="471"/>
      </w:pPr>
      <w:rPr>
        <w:rFonts w:hint="default"/>
        <w:lang w:val="en-GB" w:eastAsia="en-US" w:bidi="ar-SA"/>
      </w:rPr>
    </w:lvl>
    <w:lvl w:ilvl="6" w:tplc="3974A1C6">
      <w:numFmt w:val="bullet"/>
      <w:lvlText w:val="•"/>
      <w:lvlJc w:val="left"/>
      <w:pPr>
        <w:ind w:left="11835" w:hanging="471"/>
      </w:pPr>
      <w:rPr>
        <w:rFonts w:hint="default"/>
        <w:lang w:val="en-GB" w:eastAsia="en-US" w:bidi="ar-SA"/>
      </w:rPr>
    </w:lvl>
    <w:lvl w:ilvl="7" w:tplc="B0ECD0A6">
      <w:numFmt w:val="bullet"/>
      <w:lvlText w:val="•"/>
      <w:lvlJc w:val="left"/>
      <w:pPr>
        <w:ind w:left="12830" w:hanging="471"/>
      </w:pPr>
      <w:rPr>
        <w:rFonts w:hint="default"/>
        <w:lang w:val="en-GB" w:eastAsia="en-US" w:bidi="ar-SA"/>
      </w:rPr>
    </w:lvl>
    <w:lvl w:ilvl="8" w:tplc="FCDA0188">
      <w:numFmt w:val="bullet"/>
      <w:lvlText w:val="•"/>
      <w:lvlJc w:val="left"/>
      <w:pPr>
        <w:ind w:left="13826" w:hanging="471"/>
      </w:pPr>
      <w:rPr>
        <w:rFonts w:hint="default"/>
        <w:lang w:val="en-GB" w:eastAsia="en-US" w:bidi="ar-SA"/>
      </w:rPr>
    </w:lvl>
  </w:abstractNum>
  <w:abstractNum w:abstractNumId="25" w15:restartNumberingAfterBreak="0">
    <w:nsid w:val="4476343F"/>
    <w:multiLevelType w:val="hybridMultilevel"/>
    <w:tmpl w:val="3410AF8C"/>
    <w:lvl w:ilvl="0" w:tplc="FADEA1D8">
      <w:start w:val="1"/>
      <w:numFmt w:val="lowerLetter"/>
      <w:lvlText w:val="%1)"/>
      <w:lvlJc w:val="left"/>
      <w:pPr>
        <w:ind w:left="1540" w:hanging="360"/>
      </w:pPr>
      <w:rPr>
        <w:rFonts w:ascii="Arial" w:eastAsia="Arial" w:hAnsi="Arial" w:cs="Arial" w:hint="default"/>
        <w:w w:val="100"/>
        <w:sz w:val="24"/>
        <w:szCs w:val="24"/>
        <w:lang w:val="en-GB" w:eastAsia="en-US" w:bidi="ar-SA"/>
      </w:rPr>
    </w:lvl>
    <w:lvl w:ilvl="1" w:tplc="43B4C552">
      <w:numFmt w:val="bullet"/>
      <w:lvlText w:val="•"/>
      <w:lvlJc w:val="left"/>
      <w:pPr>
        <w:ind w:left="2967" w:hanging="360"/>
      </w:pPr>
      <w:rPr>
        <w:rFonts w:hint="default"/>
        <w:lang w:val="en-GB" w:eastAsia="en-US" w:bidi="ar-SA"/>
      </w:rPr>
    </w:lvl>
    <w:lvl w:ilvl="2" w:tplc="83002A6E">
      <w:numFmt w:val="bullet"/>
      <w:lvlText w:val="•"/>
      <w:lvlJc w:val="left"/>
      <w:pPr>
        <w:ind w:left="4395" w:hanging="360"/>
      </w:pPr>
      <w:rPr>
        <w:rFonts w:hint="default"/>
        <w:lang w:val="en-GB" w:eastAsia="en-US" w:bidi="ar-SA"/>
      </w:rPr>
    </w:lvl>
    <w:lvl w:ilvl="3" w:tplc="10E45EE6">
      <w:numFmt w:val="bullet"/>
      <w:lvlText w:val="•"/>
      <w:lvlJc w:val="left"/>
      <w:pPr>
        <w:ind w:left="5823" w:hanging="360"/>
      </w:pPr>
      <w:rPr>
        <w:rFonts w:hint="default"/>
        <w:lang w:val="en-GB" w:eastAsia="en-US" w:bidi="ar-SA"/>
      </w:rPr>
    </w:lvl>
    <w:lvl w:ilvl="4" w:tplc="2C566106">
      <w:numFmt w:val="bullet"/>
      <w:lvlText w:val="•"/>
      <w:lvlJc w:val="left"/>
      <w:pPr>
        <w:ind w:left="7251" w:hanging="360"/>
      </w:pPr>
      <w:rPr>
        <w:rFonts w:hint="default"/>
        <w:lang w:val="en-GB" w:eastAsia="en-US" w:bidi="ar-SA"/>
      </w:rPr>
    </w:lvl>
    <w:lvl w:ilvl="5" w:tplc="77021268">
      <w:numFmt w:val="bullet"/>
      <w:lvlText w:val="•"/>
      <w:lvlJc w:val="left"/>
      <w:pPr>
        <w:ind w:left="8679" w:hanging="360"/>
      </w:pPr>
      <w:rPr>
        <w:rFonts w:hint="default"/>
        <w:lang w:val="en-GB" w:eastAsia="en-US" w:bidi="ar-SA"/>
      </w:rPr>
    </w:lvl>
    <w:lvl w:ilvl="6" w:tplc="6CBE3F60">
      <w:numFmt w:val="bullet"/>
      <w:lvlText w:val="•"/>
      <w:lvlJc w:val="left"/>
      <w:pPr>
        <w:ind w:left="10107" w:hanging="360"/>
      </w:pPr>
      <w:rPr>
        <w:rFonts w:hint="default"/>
        <w:lang w:val="en-GB" w:eastAsia="en-US" w:bidi="ar-SA"/>
      </w:rPr>
    </w:lvl>
    <w:lvl w:ilvl="7" w:tplc="D86EB230">
      <w:numFmt w:val="bullet"/>
      <w:lvlText w:val="•"/>
      <w:lvlJc w:val="left"/>
      <w:pPr>
        <w:ind w:left="11534" w:hanging="360"/>
      </w:pPr>
      <w:rPr>
        <w:rFonts w:hint="default"/>
        <w:lang w:val="en-GB" w:eastAsia="en-US" w:bidi="ar-SA"/>
      </w:rPr>
    </w:lvl>
    <w:lvl w:ilvl="8" w:tplc="8DF8F502">
      <w:numFmt w:val="bullet"/>
      <w:lvlText w:val="•"/>
      <w:lvlJc w:val="left"/>
      <w:pPr>
        <w:ind w:left="12962" w:hanging="360"/>
      </w:pPr>
      <w:rPr>
        <w:rFonts w:hint="default"/>
        <w:lang w:val="en-GB" w:eastAsia="en-US" w:bidi="ar-SA"/>
      </w:rPr>
    </w:lvl>
  </w:abstractNum>
  <w:abstractNum w:abstractNumId="26" w15:restartNumberingAfterBreak="0">
    <w:nsid w:val="461022D5"/>
    <w:multiLevelType w:val="hybridMultilevel"/>
    <w:tmpl w:val="F3E8BA0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55636D"/>
    <w:multiLevelType w:val="hybridMultilevel"/>
    <w:tmpl w:val="0BF049A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57CB4"/>
    <w:multiLevelType w:val="hybridMultilevel"/>
    <w:tmpl w:val="A3C0A07C"/>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881435"/>
    <w:multiLevelType w:val="hybridMultilevel"/>
    <w:tmpl w:val="ED2668EC"/>
    <w:lvl w:ilvl="0" w:tplc="9AE02FE0">
      <w:numFmt w:val="bullet"/>
      <w:lvlText w:val=""/>
      <w:lvlJc w:val="left"/>
      <w:pPr>
        <w:ind w:left="723" w:hanging="360"/>
      </w:pPr>
      <w:rPr>
        <w:rFonts w:ascii="Symbol" w:eastAsia="Symbol" w:hAnsi="Symbol" w:cs="Symbol" w:hint="default"/>
        <w:w w:val="100"/>
        <w:sz w:val="24"/>
        <w:szCs w:val="24"/>
        <w:lang w:val="en-GB" w:eastAsia="en-US" w:bidi="ar-SA"/>
      </w:rPr>
    </w:lvl>
    <w:lvl w:ilvl="1" w:tplc="0BD2CD84">
      <w:numFmt w:val="bullet"/>
      <w:lvlText w:val="•"/>
      <w:lvlJc w:val="left"/>
      <w:pPr>
        <w:ind w:left="2055" w:hanging="360"/>
      </w:pPr>
      <w:rPr>
        <w:rFonts w:hint="default"/>
        <w:lang w:val="en-GB" w:eastAsia="en-US" w:bidi="ar-SA"/>
      </w:rPr>
    </w:lvl>
    <w:lvl w:ilvl="2" w:tplc="C40CB9E0">
      <w:numFmt w:val="bullet"/>
      <w:lvlText w:val="•"/>
      <w:lvlJc w:val="left"/>
      <w:pPr>
        <w:ind w:left="3390" w:hanging="360"/>
      </w:pPr>
      <w:rPr>
        <w:rFonts w:hint="default"/>
        <w:lang w:val="en-GB" w:eastAsia="en-US" w:bidi="ar-SA"/>
      </w:rPr>
    </w:lvl>
    <w:lvl w:ilvl="3" w:tplc="5A48D1BE">
      <w:numFmt w:val="bullet"/>
      <w:lvlText w:val="•"/>
      <w:lvlJc w:val="left"/>
      <w:pPr>
        <w:ind w:left="4725" w:hanging="360"/>
      </w:pPr>
      <w:rPr>
        <w:rFonts w:hint="default"/>
        <w:lang w:val="en-GB" w:eastAsia="en-US" w:bidi="ar-SA"/>
      </w:rPr>
    </w:lvl>
    <w:lvl w:ilvl="4" w:tplc="DF8A30E4">
      <w:numFmt w:val="bullet"/>
      <w:lvlText w:val="•"/>
      <w:lvlJc w:val="left"/>
      <w:pPr>
        <w:ind w:left="6060" w:hanging="360"/>
      </w:pPr>
      <w:rPr>
        <w:rFonts w:hint="default"/>
        <w:lang w:val="en-GB" w:eastAsia="en-US" w:bidi="ar-SA"/>
      </w:rPr>
    </w:lvl>
    <w:lvl w:ilvl="5" w:tplc="24BA49D0">
      <w:numFmt w:val="bullet"/>
      <w:lvlText w:val="•"/>
      <w:lvlJc w:val="left"/>
      <w:pPr>
        <w:ind w:left="7395" w:hanging="360"/>
      </w:pPr>
      <w:rPr>
        <w:rFonts w:hint="default"/>
        <w:lang w:val="en-GB" w:eastAsia="en-US" w:bidi="ar-SA"/>
      </w:rPr>
    </w:lvl>
    <w:lvl w:ilvl="6" w:tplc="0298D34C">
      <w:numFmt w:val="bullet"/>
      <w:lvlText w:val="•"/>
      <w:lvlJc w:val="left"/>
      <w:pPr>
        <w:ind w:left="8730" w:hanging="360"/>
      </w:pPr>
      <w:rPr>
        <w:rFonts w:hint="default"/>
        <w:lang w:val="en-GB" w:eastAsia="en-US" w:bidi="ar-SA"/>
      </w:rPr>
    </w:lvl>
    <w:lvl w:ilvl="7" w:tplc="CACEF112">
      <w:numFmt w:val="bullet"/>
      <w:lvlText w:val="•"/>
      <w:lvlJc w:val="left"/>
      <w:pPr>
        <w:ind w:left="10065" w:hanging="360"/>
      </w:pPr>
      <w:rPr>
        <w:rFonts w:hint="default"/>
        <w:lang w:val="en-GB" w:eastAsia="en-US" w:bidi="ar-SA"/>
      </w:rPr>
    </w:lvl>
    <w:lvl w:ilvl="8" w:tplc="D2FE059A">
      <w:numFmt w:val="bullet"/>
      <w:lvlText w:val="•"/>
      <w:lvlJc w:val="left"/>
      <w:pPr>
        <w:ind w:left="11400" w:hanging="360"/>
      </w:pPr>
      <w:rPr>
        <w:rFonts w:hint="default"/>
        <w:lang w:val="en-GB" w:eastAsia="en-US" w:bidi="ar-SA"/>
      </w:rPr>
    </w:lvl>
  </w:abstractNum>
  <w:abstractNum w:abstractNumId="30" w15:restartNumberingAfterBreak="0">
    <w:nsid w:val="51D823C2"/>
    <w:multiLevelType w:val="hybridMultilevel"/>
    <w:tmpl w:val="17AC8AA8"/>
    <w:lvl w:ilvl="0" w:tplc="B6D83228">
      <w:start w:val="1"/>
      <w:numFmt w:val="decimal"/>
      <w:lvlText w:val="%1."/>
      <w:lvlJc w:val="left"/>
      <w:pPr>
        <w:ind w:left="1264" w:hanging="445"/>
      </w:pPr>
      <w:rPr>
        <w:rFonts w:ascii="Arial" w:eastAsia="Arial" w:hAnsi="Arial" w:cs="Arial" w:hint="default"/>
        <w:b/>
        <w:bCs/>
        <w:spacing w:val="-1"/>
        <w:w w:val="100"/>
        <w:sz w:val="40"/>
        <w:szCs w:val="40"/>
        <w:lang w:val="en-GB" w:eastAsia="en-US" w:bidi="ar-SA"/>
      </w:rPr>
    </w:lvl>
    <w:lvl w:ilvl="1" w:tplc="A0926902">
      <w:numFmt w:val="bullet"/>
      <w:lvlText w:val=""/>
      <w:lvlJc w:val="left"/>
      <w:pPr>
        <w:ind w:left="1540" w:hanging="360"/>
      </w:pPr>
      <w:rPr>
        <w:rFonts w:ascii="Symbol" w:eastAsia="Symbol" w:hAnsi="Symbol" w:cs="Symbol" w:hint="default"/>
        <w:w w:val="100"/>
        <w:sz w:val="24"/>
        <w:szCs w:val="24"/>
        <w:lang w:val="en-GB" w:eastAsia="en-US" w:bidi="ar-SA"/>
      </w:rPr>
    </w:lvl>
    <w:lvl w:ilvl="2" w:tplc="CB8A0588">
      <w:numFmt w:val="bullet"/>
      <w:lvlText w:val="•"/>
      <w:lvlJc w:val="left"/>
      <w:pPr>
        <w:ind w:left="3126" w:hanging="360"/>
      </w:pPr>
      <w:rPr>
        <w:rFonts w:hint="default"/>
        <w:lang w:val="en-GB" w:eastAsia="en-US" w:bidi="ar-SA"/>
      </w:rPr>
    </w:lvl>
    <w:lvl w:ilvl="3" w:tplc="B55E8CA6">
      <w:numFmt w:val="bullet"/>
      <w:lvlText w:val="•"/>
      <w:lvlJc w:val="left"/>
      <w:pPr>
        <w:ind w:left="4712" w:hanging="360"/>
      </w:pPr>
      <w:rPr>
        <w:rFonts w:hint="default"/>
        <w:lang w:val="en-GB" w:eastAsia="en-US" w:bidi="ar-SA"/>
      </w:rPr>
    </w:lvl>
    <w:lvl w:ilvl="4" w:tplc="549A02D6">
      <w:numFmt w:val="bullet"/>
      <w:lvlText w:val="•"/>
      <w:lvlJc w:val="left"/>
      <w:pPr>
        <w:ind w:left="6299" w:hanging="360"/>
      </w:pPr>
      <w:rPr>
        <w:rFonts w:hint="default"/>
        <w:lang w:val="en-GB" w:eastAsia="en-US" w:bidi="ar-SA"/>
      </w:rPr>
    </w:lvl>
    <w:lvl w:ilvl="5" w:tplc="32F430A0">
      <w:numFmt w:val="bullet"/>
      <w:lvlText w:val="•"/>
      <w:lvlJc w:val="left"/>
      <w:pPr>
        <w:ind w:left="7885" w:hanging="360"/>
      </w:pPr>
      <w:rPr>
        <w:rFonts w:hint="default"/>
        <w:lang w:val="en-GB" w:eastAsia="en-US" w:bidi="ar-SA"/>
      </w:rPr>
    </w:lvl>
    <w:lvl w:ilvl="6" w:tplc="CBE46020">
      <w:numFmt w:val="bullet"/>
      <w:lvlText w:val="•"/>
      <w:lvlJc w:val="left"/>
      <w:pPr>
        <w:ind w:left="9472" w:hanging="360"/>
      </w:pPr>
      <w:rPr>
        <w:rFonts w:hint="default"/>
        <w:lang w:val="en-GB" w:eastAsia="en-US" w:bidi="ar-SA"/>
      </w:rPr>
    </w:lvl>
    <w:lvl w:ilvl="7" w:tplc="13168A90">
      <w:numFmt w:val="bullet"/>
      <w:lvlText w:val="•"/>
      <w:lvlJc w:val="left"/>
      <w:pPr>
        <w:ind w:left="11058" w:hanging="360"/>
      </w:pPr>
      <w:rPr>
        <w:rFonts w:hint="default"/>
        <w:lang w:val="en-GB" w:eastAsia="en-US" w:bidi="ar-SA"/>
      </w:rPr>
    </w:lvl>
    <w:lvl w:ilvl="8" w:tplc="313079B8">
      <w:numFmt w:val="bullet"/>
      <w:lvlText w:val="•"/>
      <w:lvlJc w:val="left"/>
      <w:pPr>
        <w:ind w:left="12645" w:hanging="360"/>
      </w:pPr>
      <w:rPr>
        <w:rFonts w:hint="default"/>
        <w:lang w:val="en-GB" w:eastAsia="en-US" w:bidi="ar-SA"/>
      </w:rPr>
    </w:lvl>
  </w:abstractNum>
  <w:abstractNum w:abstractNumId="31" w15:restartNumberingAfterBreak="0">
    <w:nsid w:val="5D334965"/>
    <w:multiLevelType w:val="hybridMultilevel"/>
    <w:tmpl w:val="BDEA356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5180D"/>
    <w:multiLevelType w:val="hybridMultilevel"/>
    <w:tmpl w:val="C5560394"/>
    <w:lvl w:ilvl="0" w:tplc="C14CF6C2">
      <w:start w:val="1"/>
      <w:numFmt w:val="lowerLetter"/>
      <w:lvlText w:val="%1)"/>
      <w:lvlJc w:val="left"/>
      <w:pPr>
        <w:ind w:left="1540" w:hanging="360"/>
      </w:pPr>
      <w:rPr>
        <w:rFonts w:ascii="Arial" w:eastAsia="Arial" w:hAnsi="Arial" w:cs="Arial" w:hint="default"/>
        <w:w w:val="100"/>
        <w:sz w:val="24"/>
        <w:szCs w:val="24"/>
        <w:lang w:val="en-GB" w:eastAsia="en-US" w:bidi="ar-SA"/>
      </w:rPr>
    </w:lvl>
    <w:lvl w:ilvl="1" w:tplc="1F5A0166">
      <w:numFmt w:val="bullet"/>
      <w:lvlText w:val="•"/>
      <w:lvlJc w:val="left"/>
      <w:pPr>
        <w:ind w:left="2967" w:hanging="360"/>
      </w:pPr>
      <w:rPr>
        <w:rFonts w:hint="default"/>
        <w:lang w:val="en-GB" w:eastAsia="en-US" w:bidi="ar-SA"/>
      </w:rPr>
    </w:lvl>
    <w:lvl w:ilvl="2" w:tplc="1ABE4F4C">
      <w:numFmt w:val="bullet"/>
      <w:lvlText w:val="•"/>
      <w:lvlJc w:val="left"/>
      <w:pPr>
        <w:ind w:left="4395" w:hanging="360"/>
      </w:pPr>
      <w:rPr>
        <w:rFonts w:hint="default"/>
        <w:lang w:val="en-GB" w:eastAsia="en-US" w:bidi="ar-SA"/>
      </w:rPr>
    </w:lvl>
    <w:lvl w:ilvl="3" w:tplc="864C92E4">
      <w:numFmt w:val="bullet"/>
      <w:lvlText w:val="•"/>
      <w:lvlJc w:val="left"/>
      <w:pPr>
        <w:ind w:left="5823" w:hanging="360"/>
      </w:pPr>
      <w:rPr>
        <w:rFonts w:hint="default"/>
        <w:lang w:val="en-GB" w:eastAsia="en-US" w:bidi="ar-SA"/>
      </w:rPr>
    </w:lvl>
    <w:lvl w:ilvl="4" w:tplc="A81E0D40">
      <w:numFmt w:val="bullet"/>
      <w:lvlText w:val="•"/>
      <w:lvlJc w:val="left"/>
      <w:pPr>
        <w:ind w:left="7251" w:hanging="360"/>
      </w:pPr>
      <w:rPr>
        <w:rFonts w:hint="default"/>
        <w:lang w:val="en-GB" w:eastAsia="en-US" w:bidi="ar-SA"/>
      </w:rPr>
    </w:lvl>
    <w:lvl w:ilvl="5" w:tplc="BB122496">
      <w:numFmt w:val="bullet"/>
      <w:lvlText w:val="•"/>
      <w:lvlJc w:val="left"/>
      <w:pPr>
        <w:ind w:left="8679" w:hanging="360"/>
      </w:pPr>
      <w:rPr>
        <w:rFonts w:hint="default"/>
        <w:lang w:val="en-GB" w:eastAsia="en-US" w:bidi="ar-SA"/>
      </w:rPr>
    </w:lvl>
    <w:lvl w:ilvl="6" w:tplc="EA38F79E">
      <w:numFmt w:val="bullet"/>
      <w:lvlText w:val="•"/>
      <w:lvlJc w:val="left"/>
      <w:pPr>
        <w:ind w:left="10107" w:hanging="360"/>
      </w:pPr>
      <w:rPr>
        <w:rFonts w:hint="default"/>
        <w:lang w:val="en-GB" w:eastAsia="en-US" w:bidi="ar-SA"/>
      </w:rPr>
    </w:lvl>
    <w:lvl w:ilvl="7" w:tplc="14E844D8">
      <w:numFmt w:val="bullet"/>
      <w:lvlText w:val="•"/>
      <w:lvlJc w:val="left"/>
      <w:pPr>
        <w:ind w:left="11534" w:hanging="360"/>
      </w:pPr>
      <w:rPr>
        <w:rFonts w:hint="default"/>
        <w:lang w:val="en-GB" w:eastAsia="en-US" w:bidi="ar-SA"/>
      </w:rPr>
    </w:lvl>
    <w:lvl w:ilvl="8" w:tplc="5E429E30">
      <w:numFmt w:val="bullet"/>
      <w:lvlText w:val="•"/>
      <w:lvlJc w:val="left"/>
      <w:pPr>
        <w:ind w:left="12962" w:hanging="360"/>
      </w:pPr>
      <w:rPr>
        <w:rFonts w:hint="default"/>
        <w:lang w:val="en-GB" w:eastAsia="en-US" w:bidi="ar-SA"/>
      </w:rPr>
    </w:lvl>
  </w:abstractNum>
  <w:abstractNum w:abstractNumId="33" w15:restartNumberingAfterBreak="0">
    <w:nsid w:val="6AF80D46"/>
    <w:multiLevelType w:val="hybridMultilevel"/>
    <w:tmpl w:val="EFF8A350"/>
    <w:lvl w:ilvl="0" w:tplc="D9C4DB00">
      <w:start w:val="1"/>
      <w:numFmt w:val="decimal"/>
      <w:lvlText w:val="%1."/>
      <w:lvlJc w:val="left"/>
      <w:pPr>
        <w:ind w:left="1452" w:hanging="360"/>
      </w:pPr>
      <w:rPr>
        <w:rFonts w:ascii="Arial" w:eastAsia="Arial" w:hAnsi="Arial" w:cs="Arial" w:hint="default"/>
        <w:color w:val="FFFFFF"/>
        <w:w w:val="100"/>
        <w:sz w:val="24"/>
        <w:szCs w:val="24"/>
        <w:lang w:val="en-GB" w:eastAsia="en-US" w:bidi="ar-SA"/>
      </w:rPr>
    </w:lvl>
    <w:lvl w:ilvl="1" w:tplc="23D048A4">
      <w:numFmt w:val="bullet"/>
      <w:lvlText w:val="•"/>
      <w:lvlJc w:val="left"/>
      <w:pPr>
        <w:ind w:left="2015" w:hanging="360"/>
      </w:pPr>
      <w:rPr>
        <w:rFonts w:hint="default"/>
        <w:lang w:val="en-GB" w:eastAsia="en-US" w:bidi="ar-SA"/>
      </w:rPr>
    </w:lvl>
    <w:lvl w:ilvl="2" w:tplc="2E7CC6C8">
      <w:numFmt w:val="bullet"/>
      <w:lvlText w:val="•"/>
      <w:lvlJc w:val="left"/>
      <w:pPr>
        <w:ind w:left="2571" w:hanging="360"/>
      </w:pPr>
      <w:rPr>
        <w:rFonts w:hint="default"/>
        <w:lang w:val="en-GB" w:eastAsia="en-US" w:bidi="ar-SA"/>
      </w:rPr>
    </w:lvl>
    <w:lvl w:ilvl="3" w:tplc="7CA2F51A">
      <w:numFmt w:val="bullet"/>
      <w:lvlText w:val="•"/>
      <w:lvlJc w:val="left"/>
      <w:pPr>
        <w:ind w:left="3127" w:hanging="360"/>
      </w:pPr>
      <w:rPr>
        <w:rFonts w:hint="default"/>
        <w:lang w:val="en-GB" w:eastAsia="en-US" w:bidi="ar-SA"/>
      </w:rPr>
    </w:lvl>
    <w:lvl w:ilvl="4" w:tplc="7408E86C">
      <w:numFmt w:val="bullet"/>
      <w:lvlText w:val="•"/>
      <w:lvlJc w:val="left"/>
      <w:pPr>
        <w:ind w:left="3683" w:hanging="360"/>
      </w:pPr>
      <w:rPr>
        <w:rFonts w:hint="default"/>
        <w:lang w:val="en-GB" w:eastAsia="en-US" w:bidi="ar-SA"/>
      </w:rPr>
    </w:lvl>
    <w:lvl w:ilvl="5" w:tplc="F9024790">
      <w:numFmt w:val="bullet"/>
      <w:lvlText w:val="•"/>
      <w:lvlJc w:val="left"/>
      <w:pPr>
        <w:ind w:left="4239" w:hanging="360"/>
      </w:pPr>
      <w:rPr>
        <w:rFonts w:hint="default"/>
        <w:lang w:val="en-GB" w:eastAsia="en-US" w:bidi="ar-SA"/>
      </w:rPr>
    </w:lvl>
    <w:lvl w:ilvl="6" w:tplc="B840E45A">
      <w:numFmt w:val="bullet"/>
      <w:lvlText w:val="•"/>
      <w:lvlJc w:val="left"/>
      <w:pPr>
        <w:ind w:left="4795" w:hanging="360"/>
      </w:pPr>
      <w:rPr>
        <w:rFonts w:hint="default"/>
        <w:lang w:val="en-GB" w:eastAsia="en-US" w:bidi="ar-SA"/>
      </w:rPr>
    </w:lvl>
    <w:lvl w:ilvl="7" w:tplc="D22A20FC">
      <w:numFmt w:val="bullet"/>
      <w:lvlText w:val="•"/>
      <w:lvlJc w:val="left"/>
      <w:pPr>
        <w:ind w:left="5351" w:hanging="360"/>
      </w:pPr>
      <w:rPr>
        <w:rFonts w:hint="default"/>
        <w:lang w:val="en-GB" w:eastAsia="en-US" w:bidi="ar-SA"/>
      </w:rPr>
    </w:lvl>
    <w:lvl w:ilvl="8" w:tplc="D3F4EBBE">
      <w:numFmt w:val="bullet"/>
      <w:lvlText w:val="•"/>
      <w:lvlJc w:val="left"/>
      <w:pPr>
        <w:ind w:left="5907" w:hanging="360"/>
      </w:pPr>
      <w:rPr>
        <w:rFonts w:hint="default"/>
        <w:lang w:val="en-GB" w:eastAsia="en-US" w:bidi="ar-SA"/>
      </w:rPr>
    </w:lvl>
  </w:abstractNum>
  <w:abstractNum w:abstractNumId="34" w15:restartNumberingAfterBreak="0">
    <w:nsid w:val="6C4A32CA"/>
    <w:multiLevelType w:val="hybridMultilevel"/>
    <w:tmpl w:val="7318FF3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A60FEE"/>
    <w:multiLevelType w:val="hybridMultilevel"/>
    <w:tmpl w:val="A10E249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2"/>
  </w:num>
  <w:num w:numId="5">
    <w:abstractNumId w:val="28"/>
  </w:num>
  <w:num w:numId="6">
    <w:abstractNumId w:val="31"/>
  </w:num>
  <w:num w:numId="7">
    <w:abstractNumId w:val="19"/>
  </w:num>
  <w:num w:numId="8">
    <w:abstractNumId w:val="21"/>
  </w:num>
  <w:num w:numId="9">
    <w:abstractNumId w:val="22"/>
  </w:num>
  <w:num w:numId="10">
    <w:abstractNumId w:val="35"/>
  </w:num>
  <w:num w:numId="11">
    <w:abstractNumId w:val="20"/>
  </w:num>
  <w:num w:numId="12">
    <w:abstractNumId w:val="11"/>
  </w:num>
  <w:num w:numId="13">
    <w:abstractNumId w:val="23"/>
  </w:num>
  <w:num w:numId="14">
    <w:abstractNumId w:val="7"/>
  </w:num>
  <w:num w:numId="15">
    <w:abstractNumId w:val="29"/>
  </w:num>
  <w:num w:numId="16">
    <w:abstractNumId w:val="10"/>
  </w:num>
  <w:num w:numId="17">
    <w:abstractNumId w:val="13"/>
  </w:num>
  <w:num w:numId="18">
    <w:abstractNumId w:val="5"/>
  </w:num>
  <w:num w:numId="19">
    <w:abstractNumId w:val="17"/>
  </w:num>
  <w:num w:numId="20">
    <w:abstractNumId w:val="3"/>
  </w:num>
  <w:num w:numId="21">
    <w:abstractNumId w:val="8"/>
  </w:num>
  <w:num w:numId="22">
    <w:abstractNumId w:val="15"/>
  </w:num>
  <w:num w:numId="23">
    <w:abstractNumId w:val="14"/>
  </w:num>
  <w:num w:numId="24">
    <w:abstractNumId w:val="18"/>
  </w:num>
  <w:num w:numId="25">
    <w:abstractNumId w:val="33"/>
  </w:num>
  <w:num w:numId="26">
    <w:abstractNumId w:val="24"/>
  </w:num>
  <w:num w:numId="27">
    <w:abstractNumId w:val="27"/>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6"/>
  </w:num>
  <w:num w:numId="41">
    <w:abstractNumId w:val="25"/>
  </w:num>
  <w:num w:numId="42">
    <w:abstractNumId w:val="2"/>
  </w:num>
  <w:num w:numId="43">
    <w:abstractNumId w:val="32"/>
  </w:num>
  <w:num w:numId="44">
    <w:abstractNumId w:val="9"/>
  </w:num>
  <w:num w:numId="45">
    <w:abstractNumId w:val="30"/>
  </w:num>
  <w:num w:numId="46">
    <w:abstractNumId w:val="26"/>
  </w:num>
  <w:num w:numId="47">
    <w:abstractNumId w:val="34"/>
  </w:num>
  <w:num w:numId="4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05"/>
    <w:rsid w:val="00004E18"/>
    <w:rsid w:val="00006F4C"/>
    <w:rsid w:val="000100AA"/>
    <w:rsid w:val="00016FEF"/>
    <w:rsid w:val="00022223"/>
    <w:rsid w:val="00024311"/>
    <w:rsid w:val="000246ED"/>
    <w:rsid w:val="00027460"/>
    <w:rsid w:val="000302C6"/>
    <w:rsid w:val="00033628"/>
    <w:rsid w:val="00034B8B"/>
    <w:rsid w:val="00040C6F"/>
    <w:rsid w:val="0004245A"/>
    <w:rsid w:val="00043B20"/>
    <w:rsid w:val="00044719"/>
    <w:rsid w:val="00046FA0"/>
    <w:rsid w:val="000552C1"/>
    <w:rsid w:val="00057256"/>
    <w:rsid w:val="000578E5"/>
    <w:rsid w:val="00061225"/>
    <w:rsid w:val="000628BC"/>
    <w:rsid w:val="00063C98"/>
    <w:rsid w:val="00064E73"/>
    <w:rsid w:val="00066012"/>
    <w:rsid w:val="000701AC"/>
    <w:rsid w:val="000720D8"/>
    <w:rsid w:val="000740DC"/>
    <w:rsid w:val="00076A9D"/>
    <w:rsid w:val="000802EC"/>
    <w:rsid w:val="000942C9"/>
    <w:rsid w:val="000960AC"/>
    <w:rsid w:val="000A5388"/>
    <w:rsid w:val="000A7A17"/>
    <w:rsid w:val="000B133A"/>
    <w:rsid w:val="000B14AF"/>
    <w:rsid w:val="000C4982"/>
    <w:rsid w:val="000C6D1D"/>
    <w:rsid w:val="000D710A"/>
    <w:rsid w:val="000D76C9"/>
    <w:rsid w:val="000E1511"/>
    <w:rsid w:val="000E1A2F"/>
    <w:rsid w:val="000E3215"/>
    <w:rsid w:val="000E355D"/>
    <w:rsid w:val="000E4D86"/>
    <w:rsid w:val="000E7F0D"/>
    <w:rsid w:val="000F0541"/>
    <w:rsid w:val="000F2BCC"/>
    <w:rsid w:val="000F45E5"/>
    <w:rsid w:val="00107DE2"/>
    <w:rsid w:val="00112909"/>
    <w:rsid w:val="00116CBF"/>
    <w:rsid w:val="00124403"/>
    <w:rsid w:val="00126AF0"/>
    <w:rsid w:val="0012740D"/>
    <w:rsid w:val="00132EF0"/>
    <w:rsid w:val="00136429"/>
    <w:rsid w:val="00137182"/>
    <w:rsid w:val="00141A24"/>
    <w:rsid w:val="00145F74"/>
    <w:rsid w:val="00156186"/>
    <w:rsid w:val="00157A63"/>
    <w:rsid w:val="001648BF"/>
    <w:rsid w:val="00170F2C"/>
    <w:rsid w:val="001834AB"/>
    <w:rsid w:val="001874C9"/>
    <w:rsid w:val="001A0D8D"/>
    <w:rsid w:val="001B1A53"/>
    <w:rsid w:val="001B25EC"/>
    <w:rsid w:val="001C06E3"/>
    <w:rsid w:val="001C3FE9"/>
    <w:rsid w:val="001D1F38"/>
    <w:rsid w:val="001D3E2C"/>
    <w:rsid w:val="001D588F"/>
    <w:rsid w:val="001E12B3"/>
    <w:rsid w:val="001E2170"/>
    <w:rsid w:val="001F0070"/>
    <w:rsid w:val="001F127B"/>
    <w:rsid w:val="00204046"/>
    <w:rsid w:val="002070AA"/>
    <w:rsid w:val="002125D8"/>
    <w:rsid w:val="002139DD"/>
    <w:rsid w:val="00224E6D"/>
    <w:rsid w:val="0023021A"/>
    <w:rsid w:val="00237117"/>
    <w:rsid w:val="0023715C"/>
    <w:rsid w:val="002372C8"/>
    <w:rsid w:val="002421CB"/>
    <w:rsid w:val="00242E44"/>
    <w:rsid w:val="00243E93"/>
    <w:rsid w:val="00244DC2"/>
    <w:rsid w:val="0024502A"/>
    <w:rsid w:val="00245DD2"/>
    <w:rsid w:val="00251A11"/>
    <w:rsid w:val="00254A22"/>
    <w:rsid w:val="00256177"/>
    <w:rsid w:val="002577A6"/>
    <w:rsid w:val="002634DD"/>
    <w:rsid w:val="0027176B"/>
    <w:rsid w:val="00274004"/>
    <w:rsid w:val="00276AAC"/>
    <w:rsid w:val="00286F74"/>
    <w:rsid w:val="002A4835"/>
    <w:rsid w:val="002A668D"/>
    <w:rsid w:val="002B4E79"/>
    <w:rsid w:val="002C621D"/>
    <w:rsid w:val="002C634B"/>
    <w:rsid w:val="002D7154"/>
    <w:rsid w:val="002E1093"/>
    <w:rsid w:val="002F01F8"/>
    <w:rsid w:val="002F22A7"/>
    <w:rsid w:val="002F4C94"/>
    <w:rsid w:val="00303685"/>
    <w:rsid w:val="00306AB4"/>
    <w:rsid w:val="00307549"/>
    <w:rsid w:val="00310BDF"/>
    <w:rsid w:val="003113FC"/>
    <w:rsid w:val="00315653"/>
    <w:rsid w:val="00315801"/>
    <w:rsid w:val="00321A68"/>
    <w:rsid w:val="003270A5"/>
    <w:rsid w:val="003330CF"/>
    <w:rsid w:val="0033449D"/>
    <w:rsid w:val="00337429"/>
    <w:rsid w:val="0033755E"/>
    <w:rsid w:val="003375CE"/>
    <w:rsid w:val="0035452F"/>
    <w:rsid w:val="00355C14"/>
    <w:rsid w:val="00357E07"/>
    <w:rsid w:val="00357F18"/>
    <w:rsid w:val="0036169D"/>
    <w:rsid w:val="00362D1B"/>
    <w:rsid w:val="00365690"/>
    <w:rsid w:val="00365B87"/>
    <w:rsid w:val="00374DE5"/>
    <w:rsid w:val="00381F42"/>
    <w:rsid w:val="003874B4"/>
    <w:rsid w:val="00394542"/>
    <w:rsid w:val="003A103A"/>
    <w:rsid w:val="003A5FA5"/>
    <w:rsid w:val="003A6DA8"/>
    <w:rsid w:val="003A7126"/>
    <w:rsid w:val="003A7D21"/>
    <w:rsid w:val="003B7B40"/>
    <w:rsid w:val="003C2C91"/>
    <w:rsid w:val="003C32C1"/>
    <w:rsid w:val="003D4E91"/>
    <w:rsid w:val="003D7BAD"/>
    <w:rsid w:val="003E1B9D"/>
    <w:rsid w:val="003E3A95"/>
    <w:rsid w:val="003E7A41"/>
    <w:rsid w:val="003F27F0"/>
    <w:rsid w:val="003F4315"/>
    <w:rsid w:val="003F68EC"/>
    <w:rsid w:val="0040157B"/>
    <w:rsid w:val="00401C00"/>
    <w:rsid w:val="00402F22"/>
    <w:rsid w:val="004038A0"/>
    <w:rsid w:val="004122ED"/>
    <w:rsid w:val="00413E4A"/>
    <w:rsid w:val="00417466"/>
    <w:rsid w:val="00420212"/>
    <w:rsid w:val="00421B61"/>
    <w:rsid w:val="00433AD9"/>
    <w:rsid w:val="00436595"/>
    <w:rsid w:val="00445FBB"/>
    <w:rsid w:val="00452110"/>
    <w:rsid w:val="00452C5B"/>
    <w:rsid w:val="00454387"/>
    <w:rsid w:val="00460F11"/>
    <w:rsid w:val="00461781"/>
    <w:rsid w:val="00465955"/>
    <w:rsid w:val="004659FA"/>
    <w:rsid w:val="004708FA"/>
    <w:rsid w:val="00470D1A"/>
    <w:rsid w:val="004726AF"/>
    <w:rsid w:val="00475E68"/>
    <w:rsid w:val="00480120"/>
    <w:rsid w:val="00481110"/>
    <w:rsid w:val="0049170B"/>
    <w:rsid w:val="004A01E4"/>
    <w:rsid w:val="004A5D07"/>
    <w:rsid w:val="004A7208"/>
    <w:rsid w:val="004B30B6"/>
    <w:rsid w:val="004B6A8B"/>
    <w:rsid w:val="004C2EFB"/>
    <w:rsid w:val="004C4D4C"/>
    <w:rsid w:val="004D744A"/>
    <w:rsid w:val="004E255E"/>
    <w:rsid w:val="004E34C8"/>
    <w:rsid w:val="004E76E7"/>
    <w:rsid w:val="004F0D7F"/>
    <w:rsid w:val="004F0DC6"/>
    <w:rsid w:val="004F19EE"/>
    <w:rsid w:val="004F2F1F"/>
    <w:rsid w:val="004F45DA"/>
    <w:rsid w:val="004F472F"/>
    <w:rsid w:val="00506406"/>
    <w:rsid w:val="0051471F"/>
    <w:rsid w:val="00514C72"/>
    <w:rsid w:val="005326CE"/>
    <w:rsid w:val="00536223"/>
    <w:rsid w:val="0053772B"/>
    <w:rsid w:val="00551424"/>
    <w:rsid w:val="0056122D"/>
    <w:rsid w:val="005644B1"/>
    <w:rsid w:val="00567761"/>
    <w:rsid w:val="00582186"/>
    <w:rsid w:val="00585DC1"/>
    <w:rsid w:val="005A18A0"/>
    <w:rsid w:val="005C0E0C"/>
    <w:rsid w:val="005C1945"/>
    <w:rsid w:val="005C75E4"/>
    <w:rsid w:val="005D79A3"/>
    <w:rsid w:val="005E5693"/>
    <w:rsid w:val="005E6996"/>
    <w:rsid w:val="005E7650"/>
    <w:rsid w:val="005F33DC"/>
    <w:rsid w:val="00601CDF"/>
    <w:rsid w:val="00602304"/>
    <w:rsid w:val="00602E81"/>
    <w:rsid w:val="00603B28"/>
    <w:rsid w:val="00604371"/>
    <w:rsid w:val="00607392"/>
    <w:rsid w:val="00612B3E"/>
    <w:rsid w:val="00617A23"/>
    <w:rsid w:val="006200FC"/>
    <w:rsid w:val="00631361"/>
    <w:rsid w:val="00633132"/>
    <w:rsid w:val="00636289"/>
    <w:rsid w:val="00637A05"/>
    <w:rsid w:val="00646959"/>
    <w:rsid w:val="00652416"/>
    <w:rsid w:val="00654C44"/>
    <w:rsid w:val="0066403E"/>
    <w:rsid w:val="006643D2"/>
    <w:rsid w:val="006655DA"/>
    <w:rsid w:val="00667F0D"/>
    <w:rsid w:val="00674233"/>
    <w:rsid w:val="006761E3"/>
    <w:rsid w:val="006805C4"/>
    <w:rsid w:val="00684E43"/>
    <w:rsid w:val="006944AF"/>
    <w:rsid w:val="00695589"/>
    <w:rsid w:val="0069737E"/>
    <w:rsid w:val="006A00A6"/>
    <w:rsid w:val="006A4E76"/>
    <w:rsid w:val="006B2D86"/>
    <w:rsid w:val="006C52D7"/>
    <w:rsid w:val="006D2B61"/>
    <w:rsid w:val="006D55C3"/>
    <w:rsid w:val="006D6AF5"/>
    <w:rsid w:val="006E33D4"/>
    <w:rsid w:val="006F47DD"/>
    <w:rsid w:val="006F5BE1"/>
    <w:rsid w:val="006F62A2"/>
    <w:rsid w:val="00700982"/>
    <w:rsid w:val="007023B3"/>
    <w:rsid w:val="007025BC"/>
    <w:rsid w:val="00710394"/>
    <w:rsid w:val="00716728"/>
    <w:rsid w:val="00725C45"/>
    <w:rsid w:val="0073376A"/>
    <w:rsid w:val="007354F5"/>
    <w:rsid w:val="00735FBB"/>
    <w:rsid w:val="00743989"/>
    <w:rsid w:val="007447A8"/>
    <w:rsid w:val="00744E06"/>
    <w:rsid w:val="00745217"/>
    <w:rsid w:val="00745728"/>
    <w:rsid w:val="007543D0"/>
    <w:rsid w:val="007605D8"/>
    <w:rsid w:val="00761480"/>
    <w:rsid w:val="0076351D"/>
    <w:rsid w:val="00770048"/>
    <w:rsid w:val="00771ADF"/>
    <w:rsid w:val="00772438"/>
    <w:rsid w:val="0077424A"/>
    <w:rsid w:val="00775720"/>
    <w:rsid w:val="007801E1"/>
    <w:rsid w:val="0078143A"/>
    <w:rsid w:val="0078541A"/>
    <w:rsid w:val="00785A3F"/>
    <w:rsid w:val="0078722A"/>
    <w:rsid w:val="007936E4"/>
    <w:rsid w:val="00793F9C"/>
    <w:rsid w:val="00794340"/>
    <w:rsid w:val="0079729E"/>
    <w:rsid w:val="007A30DB"/>
    <w:rsid w:val="007B605B"/>
    <w:rsid w:val="007C43F6"/>
    <w:rsid w:val="007C5BC1"/>
    <w:rsid w:val="007D3963"/>
    <w:rsid w:val="007D63A3"/>
    <w:rsid w:val="007E16AC"/>
    <w:rsid w:val="007E3AC9"/>
    <w:rsid w:val="007E51AB"/>
    <w:rsid w:val="007E5A87"/>
    <w:rsid w:val="007E6F1B"/>
    <w:rsid w:val="007F3E26"/>
    <w:rsid w:val="007F6B67"/>
    <w:rsid w:val="00800DA0"/>
    <w:rsid w:val="00801C49"/>
    <w:rsid w:val="00803E5B"/>
    <w:rsid w:val="00815FB3"/>
    <w:rsid w:val="00821660"/>
    <w:rsid w:val="00823C98"/>
    <w:rsid w:val="00826B9A"/>
    <w:rsid w:val="008270DD"/>
    <w:rsid w:val="00827663"/>
    <w:rsid w:val="00830309"/>
    <w:rsid w:val="00830916"/>
    <w:rsid w:val="00832CE7"/>
    <w:rsid w:val="00835B10"/>
    <w:rsid w:val="008362CB"/>
    <w:rsid w:val="00836D6E"/>
    <w:rsid w:val="008420D5"/>
    <w:rsid w:val="008500D0"/>
    <w:rsid w:val="00854B21"/>
    <w:rsid w:val="00866272"/>
    <w:rsid w:val="00866FF5"/>
    <w:rsid w:val="0086715A"/>
    <w:rsid w:val="008673F1"/>
    <w:rsid w:val="00870118"/>
    <w:rsid w:val="0087222B"/>
    <w:rsid w:val="00880818"/>
    <w:rsid w:val="008968EE"/>
    <w:rsid w:val="008A0D36"/>
    <w:rsid w:val="008A2256"/>
    <w:rsid w:val="008A4DC4"/>
    <w:rsid w:val="008C0731"/>
    <w:rsid w:val="008D3DB1"/>
    <w:rsid w:val="008D4785"/>
    <w:rsid w:val="008E02B9"/>
    <w:rsid w:val="008E23BB"/>
    <w:rsid w:val="008E32DC"/>
    <w:rsid w:val="008E6E0D"/>
    <w:rsid w:val="008F06ED"/>
    <w:rsid w:val="00900084"/>
    <w:rsid w:val="0090265B"/>
    <w:rsid w:val="00902FD3"/>
    <w:rsid w:val="00903ED8"/>
    <w:rsid w:val="00905DF9"/>
    <w:rsid w:val="00913955"/>
    <w:rsid w:val="009141DD"/>
    <w:rsid w:val="0092766C"/>
    <w:rsid w:val="00931B6C"/>
    <w:rsid w:val="00933D75"/>
    <w:rsid w:val="009359B0"/>
    <w:rsid w:val="0095082A"/>
    <w:rsid w:val="00951D4A"/>
    <w:rsid w:val="00951F9C"/>
    <w:rsid w:val="00952A76"/>
    <w:rsid w:val="00956ECC"/>
    <w:rsid w:val="00957475"/>
    <w:rsid w:val="00962396"/>
    <w:rsid w:val="00972FFD"/>
    <w:rsid w:val="00977800"/>
    <w:rsid w:val="009807E3"/>
    <w:rsid w:val="009810EF"/>
    <w:rsid w:val="0099372F"/>
    <w:rsid w:val="00993AF0"/>
    <w:rsid w:val="009A01CF"/>
    <w:rsid w:val="009C2664"/>
    <w:rsid w:val="009C4607"/>
    <w:rsid w:val="009C47B7"/>
    <w:rsid w:val="009C7324"/>
    <w:rsid w:val="009D259F"/>
    <w:rsid w:val="009D50C5"/>
    <w:rsid w:val="009D5202"/>
    <w:rsid w:val="009E04E3"/>
    <w:rsid w:val="009F618C"/>
    <w:rsid w:val="00A00EEB"/>
    <w:rsid w:val="00A05F32"/>
    <w:rsid w:val="00A203A4"/>
    <w:rsid w:val="00A3080F"/>
    <w:rsid w:val="00A31745"/>
    <w:rsid w:val="00A31B53"/>
    <w:rsid w:val="00A33501"/>
    <w:rsid w:val="00A352E2"/>
    <w:rsid w:val="00A36D28"/>
    <w:rsid w:val="00A40CA9"/>
    <w:rsid w:val="00A435EC"/>
    <w:rsid w:val="00A50839"/>
    <w:rsid w:val="00A65036"/>
    <w:rsid w:val="00A7729B"/>
    <w:rsid w:val="00A80EA5"/>
    <w:rsid w:val="00A83C8E"/>
    <w:rsid w:val="00A91DC0"/>
    <w:rsid w:val="00A9210A"/>
    <w:rsid w:val="00AA4097"/>
    <w:rsid w:val="00AA4A52"/>
    <w:rsid w:val="00AA5707"/>
    <w:rsid w:val="00AA6623"/>
    <w:rsid w:val="00AB752F"/>
    <w:rsid w:val="00AC40BB"/>
    <w:rsid w:val="00AC4B76"/>
    <w:rsid w:val="00AC764F"/>
    <w:rsid w:val="00AD05BA"/>
    <w:rsid w:val="00AD5636"/>
    <w:rsid w:val="00AD6E09"/>
    <w:rsid w:val="00AD7217"/>
    <w:rsid w:val="00AD79B3"/>
    <w:rsid w:val="00AF145C"/>
    <w:rsid w:val="00AF24E6"/>
    <w:rsid w:val="00AF2597"/>
    <w:rsid w:val="00AF527F"/>
    <w:rsid w:val="00AF750C"/>
    <w:rsid w:val="00B00985"/>
    <w:rsid w:val="00B00FA5"/>
    <w:rsid w:val="00B13015"/>
    <w:rsid w:val="00B13AF7"/>
    <w:rsid w:val="00B2159E"/>
    <w:rsid w:val="00B25BDA"/>
    <w:rsid w:val="00B32CF9"/>
    <w:rsid w:val="00B34449"/>
    <w:rsid w:val="00B34E35"/>
    <w:rsid w:val="00B458EB"/>
    <w:rsid w:val="00B535BF"/>
    <w:rsid w:val="00B626AC"/>
    <w:rsid w:val="00B74674"/>
    <w:rsid w:val="00B76586"/>
    <w:rsid w:val="00B813A9"/>
    <w:rsid w:val="00B90573"/>
    <w:rsid w:val="00B92C3D"/>
    <w:rsid w:val="00B94E05"/>
    <w:rsid w:val="00B96696"/>
    <w:rsid w:val="00BA3352"/>
    <w:rsid w:val="00BB3D32"/>
    <w:rsid w:val="00BD6468"/>
    <w:rsid w:val="00BE00A2"/>
    <w:rsid w:val="00BE04E3"/>
    <w:rsid w:val="00BE1689"/>
    <w:rsid w:val="00BE2078"/>
    <w:rsid w:val="00BE674D"/>
    <w:rsid w:val="00BF3810"/>
    <w:rsid w:val="00BF3FDF"/>
    <w:rsid w:val="00C015FB"/>
    <w:rsid w:val="00C0671D"/>
    <w:rsid w:val="00C237D8"/>
    <w:rsid w:val="00C256B7"/>
    <w:rsid w:val="00C33409"/>
    <w:rsid w:val="00C34EEC"/>
    <w:rsid w:val="00C376CF"/>
    <w:rsid w:val="00C50341"/>
    <w:rsid w:val="00C51873"/>
    <w:rsid w:val="00C53183"/>
    <w:rsid w:val="00C55BF8"/>
    <w:rsid w:val="00C63052"/>
    <w:rsid w:val="00C65ADA"/>
    <w:rsid w:val="00C670BE"/>
    <w:rsid w:val="00C71734"/>
    <w:rsid w:val="00C74D11"/>
    <w:rsid w:val="00C825E7"/>
    <w:rsid w:val="00C840AC"/>
    <w:rsid w:val="00C86533"/>
    <w:rsid w:val="00C93777"/>
    <w:rsid w:val="00CA156B"/>
    <w:rsid w:val="00CA1E9F"/>
    <w:rsid w:val="00CA68A3"/>
    <w:rsid w:val="00CB2724"/>
    <w:rsid w:val="00CB45AD"/>
    <w:rsid w:val="00CB63E3"/>
    <w:rsid w:val="00CC04F7"/>
    <w:rsid w:val="00CC6674"/>
    <w:rsid w:val="00CC7AC6"/>
    <w:rsid w:val="00CD5C88"/>
    <w:rsid w:val="00CE2388"/>
    <w:rsid w:val="00CE4A6C"/>
    <w:rsid w:val="00CE5CFC"/>
    <w:rsid w:val="00CF0B23"/>
    <w:rsid w:val="00D00B00"/>
    <w:rsid w:val="00D241BF"/>
    <w:rsid w:val="00D26B6F"/>
    <w:rsid w:val="00D31BFA"/>
    <w:rsid w:val="00D31E5E"/>
    <w:rsid w:val="00D32174"/>
    <w:rsid w:val="00D349DA"/>
    <w:rsid w:val="00D37577"/>
    <w:rsid w:val="00D37E8C"/>
    <w:rsid w:val="00D40D2B"/>
    <w:rsid w:val="00D44E74"/>
    <w:rsid w:val="00D46D9A"/>
    <w:rsid w:val="00D50477"/>
    <w:rsid w:val="00D513F1"/>
    <w:rsid w:val="00D52A55"/>
    <w:rsid w:val="00D53FA9"/>
    <w:rsid w:val="00D57D86"/>
    <w:rsid w:val="00D61390"/>
    <w:rsid w:val="00D61865"/>
    <w:rsid w:val="00D659F4"/>
    <w:rsid w:val="00D71865"/>
    <w:rsid w:val="00D73EF9"/>
    <w:rsid w:val="00D7515C"/>
    <w:rsid w:val="00D82D82"/>
    <w:rsid w:val="00D875EE"/>
    <w:rsid w:val="00D92BD9"/>
    <w:rsid w:val="00D95736"/>
    <w:rsid w:val="00D95E40"/>
    <w:rsid w:val="00DA564B"/>
    <w:rsid w:val="00DA7CAD"/>
    <w:rsid w:val="00DB24FB"/>
    <w:rsid w:val="00DB7346"/>
    <w:rsid w:val="00DB7ADF"/>
    <w:rsid w:val="00DC5E8A"/>
    <w:rsid w:val="00DC5F06"/>
    <w:rsid w:val="00DC6099"/>
    <w:rsid w:val="00DD213B"/>
    <w:rsid w:val="00DD6212"/>
    <w:rsid w:val="00DE44B1"/>
    <w:rsid w:val="00DE55F3"/>
    <w:rsid w:val="00DE5FE7"/>
    <w:rsid w:val="00DE6937"/>
    <w:rsid w:val="00DF0043"/>
    <w:rsid w:val="00DF0564"/>
    <w:rsid w:val="00DF44F6"/>
    <w:rsid w:val="00E069A1"/>
    <w:rsid w:val="00E070A7"/>
    <w:rsid w:val="00E07C35"/>
    <w:rsid w:val="00E152D4"/>
    <w:rsid w:val="00E154EA"/>
    <w:rsid w:val="00E17FC2"/>
    <w:rsid w:val="00E224BE"/>
    <w:rsid w:val="00E2621F"/>
    <w:rsid w:val="00E26C5F"/>
    <w:rsid w:val="00E32A7D"/>
    <w:rsid w:val="00E3382A"/>
    <w:rsid w:val="00E3473D"/>
    <w:rsid w:val="00E34BDE"/>
    <w:rsid w:val="00E36113"/>
    <w:rsid w:val="00E36BFB"/>
    <w:rsid w:val="00E37010"/>
    <w:rsid w:val="00E46BA6"/>
    <w:rsid w:val="00E47BCE"/>
    <w:rsid w:val="00E50D24"/>
    <w:rsid w:val="00E521DF"/>
    <w:rsid w:val="00E52543"/>
    <w:rsid w:val="00E53246"/>
    <w:rsid w:val="00E53FCD"/>
    <w:rsid w:val="00E5610F"/>
    <w:rsid w:val="00E572C6"/>
    <w:rsid w:val="00E601F2"/>
    <w:rsid w:val="00E60804"/>
    <w:rsid w:val="00E61417"/>
    <w:rsid w:val="00E63C66"/>
    <w:rsid w:val="00E647CB"/>
    <w:rsid w:val="00E71283"/>
    <w:rsid w:val="00E71931"/>
    <w:rsid w:val="00E75FFF"/>
    <w:rsid w:val="00E76CF0"/>
    <w:rsid w:val="00E82518"/>
    <w:rsid w:val="00E92ACC"/>
    <w:rsid w:val="00E9343B"/>
    <w:rsid w:val="00E95244"/>
    <w:rsid w:val="00EA0C6C"/>
    <w:rsid w:val="00EA12C6"/>
    <w:rsid w:val="00EA3A91"/>
    <w:rsid w:val="00EA49AE"/>
    <w:rsid w:val="00EA76DB"/>
    <w:rsid w:val="00EA7BF0"/>
    <w:rsid w:val="00EB0DAA"/>
    <w:rsid w:val="00EB4A47"/>
    <w:rsid w:val="00EB51EC"/>
    <w:rsid w:val="00EB5ACE"/>
    <w:rsid w:val="00EB6F18"/>
    <w:rsid w:val="00EC5A0E"/>
    <w:rsid w:val="00ED6F0B"/>
    <w:rsid w:val="00EE0734"/>
    <w:rsid w:val="00EE1503"/>
    <w:rsid w:val="00EF1E97"/>
    <w:rsid w:val="00EF27F8"/>
    <w:rsid w:val="00F1416E"/>
    <w:rsid w:val="00F2495E"/>
    <w:rsid w:val="00F25BC6"/>
    <w:rsid w:val="00F26C85"/>
    <w:rsid w:val="00F32590"/>
    <w:rsid w:val="00F32A7E"/>
    <w:rsid w:val="00F376F4"/>
    <w:rsid w:val="00F475BA"/>
    <w:rsid w:val="00F52DD5"/>
    <w:rsid w:val="00F63EDA"/>
    <w:rsid w:val="00F67ECD"/>
    <w:rsid w:val="00F76029"/>
    <w:rsid w:val="00F8137E"/>
    <w:rsid w:val="00F85D56"/>
    <w:rsid w:val="00F93D2B"/>
    <w:rsid w:val="00FA08CE"/>
    <w:rsid w:val="00FA1DE1"/>
    <w:rsid w:val="00FA4EBB"/>
    <w:rsid w:val="00FB5219"/>
    <w:rsid w:val="00FB7A9D"/>
    <w:rsid w:val="00FB7FAC"/>
    <w:rsid w:val="00FB7FF0"/>
    <w:rsid w:val="00FC0AAB"/>
    <w:rsid w:val="00FC2BE7"/>
    <w:rsid w:val="00FD0ADA"/>
    <w:rsid w:val="00FD0C61"/>
    <w:rsid w:val="00FD151E"/>
    <w:rsid w:val="00FD4320"/>
    <w:rsid w:val="00FE6188"/>
    <w:rsid w:val="00FF4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B2664"/>
  <w15:chartTrackingRefBased/>
  <w15:docId w15:val="{CBFAE290-FB8D-F64E-A63B-464C95F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CC Normal"/>
    <w:qFormat/>
    <w:rsid w:val="00286F74"/>
    <w:pPr>
      <w:spacing w:before="240" w:after="240" w:line="360" w:lineRule="auto"/>
    </w:pPr>
    <w:rPr>
      <w:rFonts w:ascii="Arial" w:hAnsi="Arial"/>
    </w:rPr>
  </w:style>
  <w:style w:type="paragraph" w:styleId="Heading1">
    <w:name w:val="heading 1"/>
    <w:aliases w:val="DCC_Heading 1 (title)"/>
    <w:basedOn w:val="Normal"/>
    <w:next w:val="Normal"/>
    <w:link w:val="Heading1Char"/>
    <w:uiPriority w:val="1"/>
    <w:qFormat/>
    <w:rsid w:val="00962396"/>
    <w:pPr>
      <w:keepNext/>
      <w:keepLines/>
      <w:outlineLvl w:val="0"/>
    </w:pPr>
    <w:rPr>
      <w:rFonts w:eastAsiaTheme="majorEastAsia" w:cstheme="majorBidi"/>
      <w:b/>
      <w:color w:val="000000" w:themeColor="text1"/>
      <w:sz w:val="32"/>
      <w:szCs w:val="32"/>
    </w:rPr>
  </w:style>
  <w:style w:type="paragraph" w:styleId="Heading2">
    <w:name w:val="heading 2"/>
    <w:aliases w:val="DCC_Heading 2 (chapter)"/>
    <w:basedOn w:val="Normal"/>
    <w:next w:val="Normal"/>
    <w:link w:val="Heading2Char"/>
    <w:uiPriority w:val="1"/>
    <w:unhideWhenUsed/>
    <w:qFormat/>
    <w:rsid w:val="00962396"/>
    <w:pPr>
      <w:keepNext/>
      <w:keepLines/>
      <w:spacing w:before="40"/>
      <w:outlineLvl w:val="1"/>
    </w:pPr>
    <w:rPr>
      <w:rFonts w:eastAsiaTheme="majorEastAsia" w:cstheme="majorBidi"/>
      <w:b/>
      <w:color w:val="000000" w:themeColor="text1"/>
      <w:sz w:val="28"/>
      <w:szCs w:val="26"/>
    </w:rPr>
  </w:style>
  <w:style w:type="paragraph" w:styleId="Heading3">
    <w:name w:val="heading 3"/>
    <w:aliases w:val="DCC_Heading 3 (section)"/>
    <w:basedOn w:val="Normal"/>
    <w:next w:val="Normal"/>
    <w:link w:val="Heading3Char"/>
    <w:uiPriority w:val="1"/>
    <w:unhideWhenUsed/>
    <w:qFormat/>
    <w:rsid w:val="002070AA"/>
    <w:pPr>
      <w:keepNext/>
      <w:keepLines/>
      <w:spacing w:before="40"/>
      <w:outlineLvl w:val="2"/>
    </w:pPr>
    <w:rPr>
      <w:rFonts w:eastAsiaTheme="majorEastAsia" w:cstheme="majorBidi"/>
      <w:b/>
      <w:color w:val="000000" w:themeColor="text1"/>
      <w:sz w:val="26"/>
    </w:rPr>
  </w:style>
  <w:style w:type="paragraph" w:styleId="Heading4">
    <w:name w:val="heading 4"/>
    <w:aliases w:val="DCC_Heading 4 (sub heading)"/>
    <w:basedOn w:val="Normal"/>
    <w:next w:val="Normal"/>
    <w:link w:val="Heading4Char"/>
    <w:uiPriority w:val="1"/>
    <w:unhideWhenUsed/>
    <w:rsid w:val="002070AA"/>
    <w:pPr>
      <w:keepNext/>
      <w:keepLines/>
      <w:spacing w:before="40"/>
      <w:outlineLvl w:val="3"/>
    </w:pPr>
    <w:rPr>
      <w:rFonts w:eastAsiaTheme="majorEastAsia" w:cstheme="majorBidi"/>
      <w:b/>
      <w:iCs/>
      <w:color w:val="000000" w:themeColor="text1"/>
    </w:rPr>
  </w:style>
  <w:style w:type="paragraph" w:styleId="Heading5">
    <w:name w:val="heading 5"/>
    <w:basedOn w:val="Normal"/>
    <w:next w:val="Normal"/>
    <w:link w:val="Heading5Char"/>
    <w:uiPriority w:val="99"/>
    <w:semiHidden/>
    <w:unhideWhenUsed/>
    <w:qFormat/>
    <w:rsid w:val="008A4D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pter) Char"/>
    <w:basedOn w:val="DefaultParagraphFont"/>
    <w:link w:val="Heading2"/>
    <w:uiPriority w:val="1"/>
    <w:rsid w:val="0033755E"/>
    <w:rPr>
      <w:rFonts w:ascii="Arial" w:eastAsiaTheme="majorEastAsia" w:hAnsi="Arial" w:cstheme="majorBidi"/>
      <w:b/>
      <w:color w:val="000000" w:themeColor="text1"/>
      <w:sz w:val="28"/>
      <w:szCs w:val="26"/>
    </w:rPr>
  </w:style>
  <w:style w:type="character" w:customStyle="1" w:styleId="Heading1Char">
    <w:name w:val="Heading 1 Char"/>
    <w:aliases w:val="DCC_Heading 1 (title) Char"/>
    <w:basedOn w:val="DefaultParagraphFont"/>
    <w:link w:val="Heading1"/>
    <w:uiPriority w:val="1"/>
    <w:rsid w:val="0033755E"/>
    <w:rPr>
      <w:rFonts w:ascii="Arial" w:eastAsiaTheme="majorEastAsia" w:hAnsi="Arial" w:cstheme="majorBidi"/>
      <w:b/>
      <w:color w:val="000000" w:themeColor="text1"/>
      <w:sz w:val="32"/>
      <w:szCs w:val="32"/>
    </w:rPr>
  </w:style>
  <w:style w:type="paragraph" w:styleId="Subtitle">
    <w:name w:val="Subtitle"/>
    <w:aliases w:val="DCC_Subtitle"/>
    <w:basedOn w:val="Normal"/>
    <w:next w:val="Normal"/>
    <w:link w:val="SubtitleChar"/>
    <w:uiPriority w:val="5"/>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5"/>
    <w:rsid w:val="0033755E"/>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1"/>
    <w:unhideWhenUsed/>
    <w:qFormat/>
    <w:rsid w:val="000B14AF"/>
    <w:pPr>
      <w:numPr>
        <w:numId w:val="3"/>
      </w:numPr>
      <w:spacing w:before="360" w:after="360"/>
    </w:pPr>
    <w:rPr>
      <w:color w:val="000000" w:themeColor="text1"/>
    </w:rPr>
  </w:style>
  <w:style w:type="paragraph" w:styleId="NoSpacing">
    <w:name w:val="No Spacing"/>
    <w:uiPriority w:val="1"/>
    <w:rsid w:val="00962396"/>
    <w:rPr>
      <w:rFonts w:ascii="Arial" w:hAnsi="Arial"/>
    </w:rPr>
  </w:style>
  <w:style w:type="character" w:customStyle="1" w:styleId="Heading3Char">
    <w:name w:val="Heading 3 Char"/>
    <w:aliases w:val="DCC_Heading 3 (section) Char"/>
    <w:basedOn w:val="DefaultParagraphFont"/>
    <w:link w:val="Heading3"/>
    <w:uiPriority w:val="1"/>
    <w:rsid w:val="0033755E"/>
    <w:rPr>
      <w:rFonts w:ascii="Arial" w:eastAsiaTheme="majorEastAsia" w:hAnsi="Arial" w:cstheme="majorBidi"/>
      <w:b/>
      <w:color w:val="000000" w:themeColor="text1"/>
      <w:sz w:val="26"/>
    </w:rPr>
  </w:style>
  <w:style w:type="paragraph" w:styleId="Title">
    <w:name w:val="Title"/>
    <w:aliases w:val="DCC_Title"/>
    <w:basedOn w:val="Normal"/>
    <w:next w:val="Normal"/>
    <w:link w:val="TitleChar"/>
    <w:uiPriority w:val="1"/>
    <w:qFormat/>
    <w:rsid w:val="00E2621F"/>
    <w:pPr>
      <w:spacing w:before="2400" w:after="2400" w:line="240" w:lineRule="auto"/>
      <w:contextualSpacing/>
    </w:pPr>
    <w:rPr>
      <w:rFonts w:eastAsiaTheme="majorEastAsia" w:cstheme="majorBidi"/>
      <w:b/>
      <w:color w:val="000000" w:themeColor="text1"/>
      <w:spacing w:val="-10"/>
      <w:kern w:val="28"/>
      <w:sz w:val="72"/>
      <w:szCs w:val="56"/>
    </w:rPr>
  </w:style>
  <w:style w:type="character" w:customStyle="1" w:styleId="TitleChar">
    <w:name w:val="Title Char"/>
    <w:aliases w:val="DCC_Title Char"/>
    <w:basedOn w:val="DefaultParagraphFont"/>
    <w:link w:val="Title"/>
    <w:uiPriority w:val="4"/>
    <w:rsid w:val="0033755E"/>
    <w:rPr>
      <w:rFonts w:ascii="Arial" w:eastAsiaTheme="majorEastAsia" w:hAnsi="Arial" w:cstheme="majorBidi"/>
      <w:b/>
      <w:color w:val="000000" w:themeColor="text1"/>
      <w:spacing w:val="-10"/>
      <w:kern w:val="28"/>
      <w:sz w:val="72"/>
      <w:szCs w:val="56"/>
    </w:rPr>
  </w:style>
  <w:style w:type="character" w:styleId="Emphasis">
    <w:name w:val="Emphasis"/>
    <w:basedOn w:val="DefaultParagraphFont"/>
    <w:uiPriority w:val="99"/>
    <w:unhideWhenUsed/>
    <w:rsid w:val="00962396"/>
    <w:rPr>
      <w:i/>
      <w:iCs/>
    </w:rPr>
  </w:style>
  <w:style w:type="paragraph" w:styleId="Quote">
    <w:name w:val="Quote"/>
    <w:aliases w:val="DCC_Quote"/>
    <w:basedOn w:val="Normal"/>
    <w:next w:val="Normal"/>
    <w:link w:val="QuoteChar"/>
    <w:uiPriority w:val="29"/>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962396"/>
    <w:rPr>
      <w:rFonts w:ascii="Arial" w:hAnsi="Arial"/>
      <w:i/>
      <w:iCs/>
      <w:color w:val="000000" w:themeColor="text1"/>
    </w:rPr>
  </w:style>
  <w:style w:type="character" w:customStyle="1" w:styleId="Heading4Char">
    <w:name w:val="Heading 4 Char"/>
    <w:aliases w:val="DCC_Heading 4 (sub heading) Char"/>
    <w:basedOn w:val="DefaultParagraphFont"/>
    <w:link w:val="Heading4"/>
    <w:uiPriority w:val="1"/>
    <w:rsid w:val="0033755E"/>
    <w:rPr>
      <w:rFonts w:ascii="Arial" w:eastAsiaTheme="majorEastAsia" w:hAnsi="Arial" w:cstheme="majorBidi"/>
      <w:b/>
      <w:iCs/>
      <w:color w:val="000000" w:themeColor="text1"/>
    </w:rPr>
  </w:style>
  <w:style w:type="table" w:styleId="TableGrid">
    <w:name w:val="Table Grid"/>
    <w:basedOn w:val="TableNormal"/>
    <w:uiPriority w:val="3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iPriority w:val="14"/>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uiPriority w:val="14"/>
    <w:rsid w:val="0033755E"/>
    <w:rPr>
      <w:rFonts w:ascii="Arial" w:hAnsi="Arial"/>
      <w:b/>
      <w:color w:val="FFFFFF" w:themeColor="background1"/>
      <w:sz w:val="36"/>
    </w:rPr>
  </w:style>
  <w:style w:type="paragraph" w:styleId="Footer">
    <w:name w:val="footer"/>
    <w:basedOn w:val="Normal"/>
    <w:link w:val="FooterChar"/>
    <w:uiPriority w:val="99"/>
    <w:unhideWhenUsed/>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unhideWhenUsed/>
    <w:qFormat/>
    <w:rsid w:val="000D76C9"/>
    <w:pPr>
      <w:spacing w:before="480"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14"/>
    <w:unhideWhenUsed/>
    <w:rsid w:val="004F0D7F"/>
    <w:pPr>
      <w:numPr>
        <w:numId w:val="2"/>
      </w:numPr>
      <w:contextualSpacing/>
    </w:pPr>
    <w:rPr>
      <w:b/>
    </w:rPr>
  </w:style>
  <w:style w:type="paragraph" w:styleId="TOC1">
    <w:name w:val="toc 1"/>
    <w:basedOn w:val="Normal"/>
    <w:next w:val="Normal"/>
    <w:autoRedefine/>
    <w:uiPriority w:val="39"/>
    <w:unhideWhenUsed/>
    <w:rsid w:val="00617A23"/>
    <w:pPr>
      <w:tabs>
        <w:tab w:val="left" w:pos="480"/>
        <w:tab w:val="right" w:pos="9622"/>
      </w:tabs>
      <w:spacing w:before="0" w:after="0" w:line="240" w:lineRule="auto"/>
      <w:contextualSpacing/>
      <w:outlineLvl w:val="0"/>
    </w:pPr>
    <w:rPr>
      <w:bCs/>
      <w:szCs w:val="20"/>
    </w:rPr>
  </w:style>
  <w:style w:type="paragraph" w:styleId="TOC2">
    <w:name w:val="toc 2"/>
    <w:basedOn w:val="Normal"/>
    <w:next w:val="Normal"/>
    <w:autoRedefine/>
    <w:uiPriority w:val="39"/>
    <w:unhideWhenUsed/>
    <w:rsid w:val="007543D0"/>
    <w:pPr>
      <w:tabs>
        <w:tab w:val="right" w:pos="9622"/>
      </w:tabs>
      <w:spacing w:before="120" w:after="120" w:line="240" w:lineRule="auto"/>
      <w:ind w:left="238"/>
      <w:contextualSpacing/>
    </w:pPr>
    <w:rPr>
      <w:iCs/>
      <w:szCs w:val="20"/>
    </w:rPr>
  </w:style>
  <w:style w:type="character" w:styleId="Hyperlink">
    <w:name w:val="Hyperlink"/>
    <w:basedOn w:val="DefaultParagraphFont"/>
    <w:uiPriority w:val="99"/>
    <w:unhideWhenUsed/>
    <w:rsid w:val="000D76C9"/>
    <w:rPr>
      <w:color w:val="0563C1" w:themeColor="hyperlink"/>
      <w:u w:val="single"/>
    </w:rPr>
  </w:style>
  <w:style w:type="paragraph" w:styleId="TOC3">
    <w:name w:val="toc 3"/>
    <w:basedOn w:val="Normal"/>
    <w:next w:val="Normal"/>
    <w:autoRedefine/>
    <w:uiPriority w:val="39"/>
    <w:unhideWhenUsed/>
    <w:rsid w:val="008A2256"/>
    <w:pPr>
      <w:tabs>
        <w:tab w:val="right" w:pos="9622"/>
      </w:tabs>
      <w:spacing w:before="120" w:after="120" w:line="240" w:lineRule="auto"/>
      <w:ind w:left="482"/>
      <w:contextualSpacing/>
    </w:pPr>
    <w:rPr>
      <w:szCs w:val="20"/>
    </w:rPr>
  </w:style>
  <w:style w:type="paragraph" w:styleId="TOC4">
    <w:name w:val="toc 4"/>
    <w:basedOn w:val="Normal"/>
    <w:next w:val="Normal"/>
    <w:autoRedefine/>
    <w:uiPriority w:val="39"/>
    <w:unhideWhenUsed/>
    <w:rsid w:val="009F618C"/>
    <w:pPr>
      <w:ind w:left="720"/>
    </w:pPr>
    <w:rPr>
      <w:szCs w:val="20"/>
    </w:rPr>
  </w:style>
  <w:style w:type="paragraph" w:styleId="TOC5">
    <w:name w:val="toc 5"/>
    <w:basedOn w:val="Normal"/>
    <w:next w:val="Normal"/>
    <w:autoRedefine/>
    <w:uiPriority w:val="39"/>
    <w:unhideWhenUsed/>
    <w:rsid w:val="009F618C"/>
    <w:pPr>
      <w:ind w:left="960"/>
    </w:pPr>
    <w:rPr>
      <w:szCs w:val="20"/>
    </w:rPr>
  </w:style>
  <w:style w:type="paragraph" w:styleId="TOC6">
    <w:name w:val="toc 6"/>
    <w:basedOn w:val="Normal"/>
    <w:next w:val="Normal"/>
    <w:autoRedefine/>
    <w:uiPriority w:val="39"/>
    <w:unhideWhenUsed/>
    <w:rsid w:val="009F618C"/>
    <w:pPr>
      <w:ind w:left="1200"/>
    </w:pPr>
    <w:rPr>
      <w:szCs w:val="20"/>
    </w:rPr>
  </w:style>
  <w:style w:type="paragraph" w:styleId="TOC7">
    <w:name w:val="toc 7"/>
    <w:basedOn w:val="Normal"/>
    <w:next w:val="Normal"/>
    <w:autoRedefine/>
    <w:uiPriority w:val="39"/>
    <w:unhideWhenUsed/>
    <w:rsid w:val="009F618C"/>
    <w:pPr>
      <w:ind w:left="1440"/>
    </w:pPr>
    <w:rPr>
      <w:szCs w:val="20"/>
    </w:rPr>
  </w:style>
  <w:style w:type="paragraph" w:styleId="TOC8">
    <w:name w:val="toc 8"/>
    <w:basedOn w:val="Normal"/>
    <w:next w:val="Normal"/>
    <w:autoRedefine/>
    <w:uiPriority w:val="39"/>
    <w:unhideWhenUsed/>
    <w:rsid w:val="009F618C"/>
    <w:pPr>
      <w:ind w:left="1680"/>
    </w:pPr>
    <w:rPr>
      <w:szCs w:val="20"/>
    </w:rPr>
  </w:style>
  <w:style w:type="paragraph" w:styleId="TOC9">
    <w:name w:val="toc 9"/>
    <w:basedOn w:val="Normal"/>
    <w:next w:val="Normal"/>
    <w:autoRedefine/>
    <w:uiPriority w:val="39"/>
    <w:unhideWhenUsed/>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iPriority w:val="99"/>
    <w:semiHidden/>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uiPriority w:val="2"/>
    <w:qFormat/>
    <w:rsid w:val="00933D75"/>
    <w:pPr>
      <w:spacing w:before="120" w:after="120" w:line="240" w:lineRule="auto"/>
    </w:pPr>
  </w:style>
  <w:style w:type="paragraph" w:customStyle="1" w:styleId="DCCHeaderTitle">
    <w:name w:val="DCC_Header_Title"/>
    <w:basedOn w:val="Header"/>
    <w:uiPriority w:val="2"/>
    <w:qFormat/>
    <w:rsid w:val="00A00EEB"/>
    <w:pPr>
      <w:ind w:right="-7"/>
    </w:pPr>
    <w:rPr>
      <w:color w:val="000000" w:themeColor="text1"/>
      <w:szCs w:val="36"/>
    </w:rPr>
  </w:style>
  <w:style w:type="paragraph" w:customStyle="1" w:styleId="HeaderDCC">
    <w:name w:val="Header_DCC"/>
    <w:basedOn w:val="Header"/>
    <w:uiPriority w:val="2"/>
    <w:qFormat/>
    <w:rsid w:val="00C376CF"/>
    <w:pPr>
      <w:ind w:right="-7"/>
    </w:pPr>
    <w:rPr>
      <w:color w:val="000000" w:themeColor="text1"/>
      <w:szCs w:val="36"/>
    </w:rPr>
  </w:style>
  <w:style w:type="paragraph" w:styleId="NormalWeb">
    <w:name w:val="Normal (Web)"/>
    <w:basedOn w:val="Normal"/>
    <w:uiPriority w:val="99"/>
    <w:unhideWhenUsed/>
    <w:rsid w:val="00E36BFB"/>
    <w:pPr>
      <w:spacing w:before="100" w:beforeAutospacing="1" w:after="100" w:afterAutospacing="1" w:line="240" w:lineRule="auto"/>
    </w:pPr>
    <w:rPr>
      <w:rFonts w:ascii="Times New Roman" w:eastAsiaTheme="minorEastAsia" w:hAnsi="Times New Roman" w:cs="Times New Roman"/>
      <w:lang w:eastAsia="en-GB"/>
    </w:rPr>
  </w:style>
  <w:style w:type="character" w:customStyle="1" w:styleId="StyleBlueUnderline">
    <w:name w:val="Style Blue Underline"/>
    <w:basedOn w:val="DefaultParagraphFont"/>
    <w:rsid w:val="007D63A3"/>
    <w:rPr>
      <w:color w:val="1F3864" w:themeColor="accent1" w:themeShade="80"/>
      <w:u w:val="single"/>
    </w:rPr>
  </w:style>
  <w:style w:type="paragraph" w:customStyle="1" w:styleId="Subheading">
    <w:name w:val="Subheading"/>
    <w:basedOn w:val="Heading1"/>
    <w:link w:val="SubheadingChar"/>
    <w:qFormat/>
    <w:rsid w:val="000C6D1D"/>
    <w:pPr>
      <w:keepLines w:val="0"/>
      <w:spacing w:before="0" w:after="0" w:line="240" w:lineRule="auto"/>
    </w:pPr>
    <w:rPr>
      <w:rFonts w:eastAsia="Times New Roman" w:cs="Arial"/>
      <w:kern w:val="32"/>
      <w:u w:val="single"/>
      <w:lang w:eastAsia="en-GB"/>
    </w:rPr>
  </w:style>
  <w:style w:type="character" w:customStyle="1" w:styleId="SubheadingChar">
    <w:name w:val="Subheading Char"/>
    <w:basedOn w:val="Heading1Char"/>
    <w:link w:val="Subheading"/>
    <w:rsid w:val="000C6D1D"/>
    <w:rPr>
      <w:rFonts w:ascii="Arial" w:eastAsia="Times New Roman" w:hAnsi="Arial" w:cs="Arial"/>
      <w:b/>
      <w:color w:val="000000" w:themeColor="text1"/>
      <w:kern w:val="32"/>
      <w:sz w:val="32"/>
      <w:szCs w:val="32"/>
      <w:u w:val="single"/>
      <w:lang w:eastAsia="en-GB"/>
    </w:rPr>
  </w:style>
  <w:style w:type="paragraph" w:styleId="BodyTextIndent3">
    <w:name w:val="Body Text Indent 3"/>
    <w:basedOn w:val="Normal"/>
    <w:link w:val="BodyTextIndent3Char"/>
    <w:uiPriority w:val="99"/>
    <w:rsid w:val="00E26C5F"/>
    <w:pPr>
      <w:spacing w:before="0"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E26C5F"/>
    <w:rPr>
      <w:rFonts w:ascii="Times New Roman" w:eastAsia="Times New Roman" w:hAnsi="Times New Roman" w:cs="Times New Roman"/>
      <w:sz w:val="16"/>
      <w:szCs w:val="16"/>
      <w:lang w:eastAsia="en-GB"/>
    </w:rPr>
  </w:style>
  <w:style w:type="paragraph" w:customStyle="1" w:styleId="infodetails">
    <w:name w:val="info details"/>
    <w:basedOn w:val="Normal"/>
    <w:uiPriority w:val="99"/>
    <w:rsid w:val="00E26C5F"/>
    <w:pPr>
      <w:spacing w:before="150" w:after="150" w:line="240" w:lineRule="auto"/>
    </w:pPr>
    <w:rPr>
      <w:rFonts w:ascii="Times New Roman" w:eastAsia="Times New Roman" w:hAnsi="Times New Roman" w:cs="Times New Roman"/>
      <w:lang w:val="en-US"/>
    </w:rPr>
  </w:style>
  <w:style w:type="character" w:customStyle="1" w:styleId="Heading5Char">
    <w:name w:val="Heading 5 Char"/>
    <w:basedOn w:val="DefaultParagraphFont"/>
    <w:link w:val="Heading5"/>
    <w:uiPriority w:val="99"/>
    <w:semiHidden/>
    <w:rsid w:val="008A4DC4"/>
    <w:rPr>
      <w:rFonts w:asciiTheme="majorHAnsi" w:eastAsiaTheme="majorEastAsia" w:hAnsiTheme="majorHAnsi" w:cstheme="majorBidi"/>
      <w:color w:val="2F5496" w:themeColor="accent1" w:themeShade="BF"/>
    </w:rPr>
  </w:style>
  <w:style w:type="paragraph" w:customStyle="1" w:styleId="DefaultText">
    <w:name w:val="Default Text"/>
    <w:basedOn w:val="Normal"/>
    <w:uiPriority w:val="99"/>
    <w:rsid w:val="008A4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0" w:after="0" w:line="240" w:lineRule="auto"/>
      <w:textAlignment w:val="baseline"/>
    </w:pPr>
    <w:rPr>
      <w:rFonts w:eastAsia="Times New Roman" w:cs="Times New Roman"/>
      <w:szCs w:val="20"/>
      <w:lang w:val="en-US"/>
    </w:rPr>
  </w:style>
  <w:style w:type="character" w:customStyle="1" w:styleId="highlight">
    <w:name w:val="highlight"/>
    <w:basedOn w:val="DefaultParagraphFont"/>
    <w:uiPriority w:val="99"/>
    <w:rsid w:val="008A4DC4"/>
    <w:rPr>
      <w:rFonts w:cs="Times New Roman"/>
    </w:rPr>
  </w:style>
  <w:style w:type="paragraph" w:customStyle="1" w:styleId="HP-Indent">
    <w:name w:val="HP-Indent"/>
    <w:basedOn w:val="Normal"/>
    <w:uiPriority w:val="99"/>
    <w:rsid w:val="008A4D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before="0" w:after="0" w:line="240" w:lineRule="auto"/>
      <w:ind w:left="720" w:hanging="720"/>
    </w:pPr>
    <w:rPr>
      <w:rFonts w:ascii="Times New Roman" w:eastAsia="Times New Roman" w:hAnsi="Times New Roman" w:cs="Times New Roman"/>
      <w:lang w:eastAsia="en-GB"/>
    </w:rPr>
  </w:style>
  <w:style w:type="paragraph" w:customStyle="1" w:styleId="content">
    <w:name w:val="content"/>
    <w:basedOn w:val="Normal"/>
    <w:uiPriority w:val="99"/>
    <w:rsid w:val="008A4DC4"/>
    <w:pPr>
      <w:spacing w:before="105" w:after="100" w:afterAutospacing="1" w:line="240" w:lineRule="auto"/>
    </w:pPr>
    <w:rPr>
      <w:rFonts w:ascii="Times New Roman" w:eastAsia="Times New Roman" w:hAnsi="Times New Roman" w:cs="Times New Roman"/>
      <w:lang w:eastAsia="en-GB"/>
    </w:rPr>
  </w:style>
  <w:style w:type="paragraph" w:customStyle="1" w:styleId="Default">
    <w:name w:val="Default"/>
    <w:rsid w:val="00E63C66"/>
    <w:pPr>
      <w:autoSpaceDE w:val="0"/>
      <w:autoSpaceDN w:val="0"/>
      <w:adjustRightInd w:val="0"/>
    </w:pPr>
    <w:rPr>
      <w:rFonts w:ascii="Calibri" w:hAnsi="Calibri" w:cs="Calibri"/>
      <w:color w:val="000000"/>
    </w:rPr>
  </w:style>
  <w:style w:type="paragraph" w:styleId="BodyText">
    <w:name w:val="Body Text"/>
    <w:basedOn w:val="Normal"/>
    <w:link w:val="BodyTextChar"/>
    <w:uiPriority w:val="1"/>
    <w:unhideWhenUsed/>
    <w:qFormat/>
    <w:rsid w:val="00993AF0"/>
    <w:pPr>
      <w:spacing w:after="120"/>
    </w:pPr>
  </w:style>
  <w:style w:type="character" w:customStyle="1" w:styleId="BodyTextChar">
    <w:name w:val="Body Text Char"/>
    <w:basedOn w:val="DefaultParagraphFont"/>
    <w:link w:val="BodyText"/>
    <w:uiPriority w:val="1"/>
    <w:rsid w:val="00993AF0"/>
    <w:rPr>
      <w:rFonts w:ascii="Arial" w:hAnsi="Arial"/>
    </w:rPr>
  </w:style>
  <w:style w:type="paragraph" w:customStyle="1" w:styleId="TableParagraph">
    <w:name w:val="Table Paragraph"/>
    <w:basedOn w:val="Normal"/>
    <w:uiPriority w:val="1"/>
    <w:qFormat/>
    <w:rsid w:val="00063C98"/>
    <w:pPr>
      <w:widowControl w:val="0"/>
      <w:autoSpaceDE w:val="0"/>
      <w:autoSpaceDN w:val="0"/>
      <w:spacing w:before="0" w:after="0" w:line="240" w:lineRule="auto"/>
    </w:pPr>
    <w:rPr>
      <w:rFonts w:eastAsia="Arial" w:cs="Arial"/>
      <w:sz w:val="22"/>
      <w:szCs w:val="22"/>
      <w:lang w:eastAsia="en-GB" w:bidi="en-GB"/>
    </w:rPr>
  </w:style>
  <w:style w:type="paragraph" w:customStyle="1" w:styleId="ContactInfo">
    <w:name w:val="Contact Info"/>
    <w:basedOn w:val="Normal"/>
    <w:uiPriority w:val="4"/>
    <w:qFormat/>
    <w:rsid w:val="00FD0C61"/>
    <w:pPr>
      <w:spacing w:before="0" w:after="0" w:line="264" w:lineRule="auto"/>
      <w:jc w:val="center"/>
    </w:pPr>
    <w:rPr>
      <w:rFonts w:asciiTheme="minorHAnsi" w:hAnsiTheme="minorHAnsi"/>
      <w:color w:val="595959" w:themeColor="text1" w:themeTint="A6"/>
      <w:sz w:val="22"/>
      <w:szCs w:val="22"/>
      <w:lang w:val="en-US"/>
    </w:rPr>
  </w:style>
  <w:style w:type="paragraph" w:customStyle="1" w:styleId="Photo">
    <w:name w:val="Photo"/>
    <w:basedOn w:val="Normal"/>
    <w:uiPriority w:val="1"/>
    <w:qFormat/>
    <w:rsid w:val="00FD0C61"/>
    <w:pPr>
      <w:spacing w:before="0" w:after="0" w:line="240" w:lineRule="auto"/>
      <w:jc w:val="center"/>
    </w:pPr>
    <w:rPr>
      <w:rFonts w:asciiTheme="minorHAnsi" w:hAnsiTheme="minorHAnsi"/>
      <w:color w:val="595959" w:themeColor="text1" w:themeTint="A6"/>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enbighshire.gov.uk/en/jobs-and-employees/my-employment/leave-and-attendance/health-related-absence/attendance-management.aspx" TargetMode="External"/><Relationship Id="rId4" Type="http://schemas.openxmlformats.org/officeDocument/2006/relationships/settings" Target="settings.xml"/><Relationship Id="rId9" Type="http://schemas.openxmlformats.org/officeDocument/2006/relationships/hyperlink" Target="https://www.denbighshire.gov.uk/en/jobs-and-employees/my-employment/mental-health-wellbeing/mental-health-and-wellbeing.asp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26F5-F59D-4C06-A6C7-AE11D716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Kennedy</dc:creator>
  <cp:keywords/>
  <dc:description/>
  <cp:lastModifiedBy>Andrea Malam</cp:lastModifiedBy>
  <cp:revision>5</cp:revision>
  <dcterms:created xsi:type="dcterms:W3CDTF">2024-04-17T10:31:00Z</dcterms:created>
  <dcterms:modified xsi:type="dcterms:W3CDTF">2024-04-27T07:30:00Z</dcterms:modified>
</cp:coreProperties>
</file>